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26D" w:rsidRDefault="00D8526D" w:rsidP="00D8526D"/>
    <w:p w:rsidR="00165E6C" w:rsidRDefault="00165E6C" w:rsidP="00943D4C">
      <w:pPr>
        <w:suppressAutoHyphens/>
        <w:autoSpaceDE w:val="0"/>
        <w:spacing w:after="0" w:line="240" w:lineRule="auto"/>
        <w:jc w:val="center"/>
        <w:rPr>
          <w:rFonts w:ascii="Times New Roman" w:eastAsia="Calibri" w:hAnsi="Times New Roman" w:cs="Times New Roman"/>
          <w:b/>
          <w:sz w:val="24"/>
          <w:szCs w:val="24"/>
          <w:lang w:eastAsia="ar-SA"/>
        </w:rPr>
      </w:pPr>
    </w:p>
    <w:p w:rsidR="00165E6C" w:rsidRDefault="00165E6C" w:rsidP="00943D4C">
      <w:pPr>
        <w:suppressAutoHyphens/>
        <w:autoSpaceDE w:val="0"/>
        <w:spacing w:after="0" w:line="240" w:lineRule="auto"/>
        <w:jc w:val="center"/>
        <w:rPr>
          <w:rFonts w:ascii="Times New Roman" w:eastAsia="Calibri" w:hAnsi="Times New Roman" w:cs="Times New Roman"/>
          <w:b/>
          <w:sz w:val="24"/>
          <w:szCs w:val="24"/>
          <w:lang w:eastAsia="ar-SA"/>
        </w:rPr>
      </w:pPr>
    </w:p>
    <w:p w:rsidR="00165E6C" w:rsidRDefault="00165E6C" w:rsidP="00943D4C">
      <w:pPr>
        <w:suppressAutoHyphens/>
        <w:autoSpaceDE w:val="0"/>
        <w:spacing w:after="0" w:line="240" w:lineRule="auto"/>
        <w:jc w:val="center"/>
        <w:rPr>
          <w:rFonts w:ascii="Times New Roman" w:eastAsia="Calibri" w:hAnsi="Times New Roman" w:cs="Times New Roman"/>
          <w:b/>
          <w:sz w:val="24"/>
          <w:szCs w:val="24"/>
          <w:lang w:eastAsia="ar-SA"/>
        </w:rPr>
      </w:pPr>
    </w:p>
    <w:p w:rsidR="00D8526D" w:rsidRPr="00642371" w:rsidRDefault="00D8526D" w:rsidP="00943D4C">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Информация о результатах проведения оценки соответствия качества</w:t>
      </w:r>
    </w:p>
    <w:p w:rsidR="00C46327" w:rsidRDefault="00D8526D" w:rsidP="00943D4C">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фактически предоставляемых муниципальных услуг</w:t>
      </w:r>
      <w:r w:rsidR="008A13D1">
        <w:rPr>
          <w:rFonts w:ascii="Times New Roman" w:eastAsia="Calibri" w:hAnsi="Times New Roman" w:cs="Times New Roman"/>
          <w:b/>
          <w:sz w:val="24"/>
          <w:szCs w:val="24"/>
          <w:lang w:eastAsia="ar-SA"/>
        </w:rPr>
        <w:t xml:space="preserve">, </w:t>
      </w:r>
      <w:r w:rsidR="00343F2F">
        <w:rPr>
          <w:rFonts w:ascii="Times New Roman" w:eastAsia="Calibri" w:hAnsi="Times New Roman" w:cs="Times New Roman"/>
          <w:b/>
          <w:sz w:val="24"/>
          <w:szCs w:val="24"/>
          <w:lang w:eastAsia="ar-SA"/>
        </w:rPr>
        <w:t xml:space="preserve">работ </w:t>
      </w:r>
      <w:r w:rsidR="00343F2F" w:rsidRPr="00642371">
        <w:rPr>
          <w:rFonts w:ascii="Times New Roman" w:eastAsia="Calibri" w:hAnsi="Times New Roman" w:cs="Times New Roman"/>
          <w:b/>
          <w:sz w:val="24"/>
          <w:szCs w:val="24"/>
          <w:lang w:eastAsia="ar-SA"/>
        </w:rPr>
        <w:t>физическим</w:t>
      </w:r>
      <w:r w:rsidRPr="00642371">
        <w:rPr>
          <w:rFonts w:ascii="Times New Roman" w:eastAsia="Calibri" w:hAnsi="Times New Roman" w:cs="Times New Roman"/>
          <w:b/>
          <w:sz w:val="24"/>
          <w:szCs w:val="24"/>
          <w:lang w:eastAsia="ar-SA"/>
        </w:rPr>
        <w:t xml:space="preserve"> и юридическим лицам утвержденным стандартам качества, учреждениями подведомственными отделу культуры администрации муниципального образова</w:t>
      </w:r>
      <w:r w:rsidR="0046581A">
        <w:rPr>
          <w:rFonts w:ascii="Times New Roman" w:eastAsia="Calibri" w:hAnsi="Times New Roman" w:cs="Times New Roman"/>
          <w:b/>
          <w:sz w:val="24"/>
          <w:szCs w:val="24"/>
          <w:lang w:eastAsia="ar-SA"/>
        </w:rPr>
        <w:t>ния Кавказский район за 201</w:t>
      </w:r>
      <w:r w:rsidR="00943D4C">
        <w:rPr>
          <w:rFonts w:ascii="Times New Roman" w:eastAsia="Calibri" w:hAnsi="Times New Roman" w:cs="Times New Roman"/>
          <w:b/>
          <w:sz w:val="24"/>
          <w:szCs w:val="24"/>
          <w:lang w:eastAsia="ar-SA"/>
        </w:rPr>
        <w:t>8</w:t>
      </w:r>
      <w:r w:rsidR="00343F2F">
        <w:rPr>
          <w:rFonts w:ascii="Times New Roman" w:eastAsia="Calibri" w:hAnsi="Times New Roman" w:cs="Times New Roman"/>
          <w:b/>
          <w:sz w:val="24"/>
          <w:szCs w:val="24"/>
          <w:lang w:eastAsia="ar-SA"/>
        </w:rPr>
        <w:t xml:space="preserve"> </w:t>
      </w:r>
      <w:r w:rsidR="0046581A">
        <w:rPr>
          <w:rFonts w:ascii="Times New Roman" w:eastAsia="Calibri" w:hAnsi="Times New Roman" w:cs="Times New Roman"/>
          <w:b/>
          <w:sz w:val="24"/>
          <w:szCs w:val="24"/>
          <w:lang w:eastAsia="ar-SA"/>
        </w:rPr>
        <w:t>г</w:t>
      </w:r>
      <w:r w:rsidR="00C46327">
        <w:rPr>
          <w:rFonts w:ascii="Times New Roman" w:eastAsia="Calibri" w:hAnsi="Times New Roman" w:cs="Times New Roman"/>
          <w:b/>
          <w:sz w:val="24"/>
          <w:szCs w:val="24"/>
          <w:lang w:eastAsia="ar-SA"/>
        </w:rPr>
        <w:t>од.</w:t>
      </w:r>
    </w:p>
    <w:p w:rsidR="00343F2F" w:rsidRPr="00343F2F" w:rsidRDefault="00343F2F" w:rsidP="00343F2F">
      <w:pPr>
        <w:suppressAutoHyphens/>
        <w:autoSpaceDE w:val="0"/>
        <w:spacing w:after="0" w:line="240" w:lineRule="auto"/>
        <w:jc w:val="both"/>
        <w:rPr>
          <w:rFonts w:ascii="Times New Roman" w:eastAsia="Calibri" w:hAnsi="Times New Roman" w:cs="Times New Roman"/>
          <w:b/>
          <w:sz w:val="24"/>
          <w:szCs w:val="24"/>
          <w:lang w:eastAsia="ar-SA"/>
        </w:rPr>
      </w:pPr>
    </w:p>
    <w:p w:rsidR="00C46327" w:rsidRDefault="00C46327" w:rsidP="00343F2F">
      <w:pPr>
        <w:suppressAutoHyphens/>
        <w:autoSpaceDE w:val="0"/>
        <w:spacing w:after="0" w:line="240" w:lineRule="auto"/>
        <w:ind w:firstLine="600"/>
        <w:jc w:val="both"/>
        <w:rPr>
          <w:rFonts w:ascii="Times New Roman" w:eastAsia="Times New Roman" w:hAnsi="Times New Roman" w:cs="Times New Roman"/>
          <w:bCs/>
          <w:sz w:val="24"/>
          <w:szCs w:val="24"/>
          <w:lang w:eastAsia="ar-SA"/>
        </w:rPr>
      </w:pPr>
      <w:proofErr w:type="gramStart"/>
      <w:r w:rsidRPr="00343F2F">
        <w:rPr>
          <w:rFonts w:ascii="Times New Roman" w:eastAsia="Times New Roman" w:hAnsi="Times New Roman" w:cs="Times New Roman"/>
          <w:bCs/>
          <w:sz w:val="24"/>
          <w:szCs w:val="24"/>
          <w:lang w:eastAsia="ar-SA"/>
        </w:rPr>
        <w:t>Предоставление муниципальных услуг</w:t>
      </w:r>
      <w:r w:rsidR="008A13D1" w:rsidRPr="00343F2F">
        <w:rPr>
          <w:rFonts w:ascii="Times New Roman" w:eastAsia="Times New Roman" w:hAnsi="Times New Roman" w:cs="Times New Roman"/>
          <w:bCs/>
          <w:sz w:val="24"/>
          <w:szCs w:val="24"/>
          <w:lang w:eastAsia="ar-SA"/>
        </w:rPr>
        <w:t>, работ</w:t>
      </w:r>
      <w:r w:rsidRPr="00343F2F">
        <w:rPr>
          <w:rFonts w:ascii="Times New Roman" w:eastAsia="Times New Roman" w:hAnsi="Times New Roman" w:cs="Times New Roman"/>
          <w:bCs/>
          <w:sz w:val="24"/>
          <w:szCs w:val="24"/>
          <w:lang w:eastAsia="ar-SA"/>
        </w:rPr>
        <w:t xml:space="preserve"> в области культуры и искусства определены перечнем муниципальных бюджетных услуг, </w:t>
      </w:r>
      <w:r w:rsidR="008A13D1" w:rsidRPr="00343F2F">
        <w:rPr>
          <w:rFonts w:ascii="Times New Roman" w:eastAsia="Times New Roman" w:hAnsi="Times New Roman" w:cs="Times New Roman"/>
          <w:bCs/>
          <w:sz w:val="24"/>
          <w:szCs w:val="24"/>
          <w:lang w:eastAsia="ar-SA"/>
        </w:rPr>
        <w:t>работ,</w:t>
      </w:r>
      <w:r w:rsidR="00943D4C">
        <w:rPr>
          <w:rFonts w:ascii="Times New Roman" w:eastAsia="Times New Roman" w:hAnsi="Times New Roman" w:cs="Times New Roman"/>
          <w:bCs/>
          <w:sz w:val="24"/>
          <w:szCs w:val="24"/>
          <w:lang w:eastAsia="ar-SA"/>
        </w:rPr>
        <w:t xml:space="preserve"> </w:t>
      </w:r>
      <w:r w:rsidRPr="00343F2F">
        <w:rPr>
          <w:rFonts w:ascii="Times New Roman" w:eastAsia="Times New Roman" w:hAnsi="Times New Roman" w:cs="Times New Roman"/>
          <w:bCs/>
          <w:sz w:val="24"/>
          <w:szCs w:val="24"/>
          <w:lang w:eastAsia="ar-SA"/>
        </w:rPr>
        <w:t xml:space="preserve">оказываемых населению Кавказского района за счет средств местного бюджета, </w:t>
      </w:r>
      <w:r w:rsidRPr="00343F2F">
        <w:rPr>
          <w:rFonts w:ascii="Times New Roman" w:eastAsia="Times New Roman" w:hAnsi="Times New Roman" w:cs="Times New Roman"/>
          <w:bCs/>
          <w:spacing w:val="-2"/>
          <w:sz w:val="24"/>
          <w:szCs w:val="24"/>
          <w:lang w:eastAsia="ar-SA"/>
        </w:rPr>
        <w:t xml:space="preserve"> оказываемых </w:t>
      </w:r>
      <w:r w:rsidRPr="00343F2F">
        <w:rPr>
          <w:rFonts w:ascii="Times New Roman" w:eastAsia="Times New Roman" w:hAnsi="Times New Roman" w:cs="Times New Roman"/>
          <w:bCs/>
          <w:sz w:val="24"/>
          <w:szCs w:val="24"/>
          <w:lang w:eastAsia="ar-SA"/>
        </w:rPr>
        <w:t xml:space="preserve">физическим и (или) юридическим лицам муниципальными учреждениями, подведомственными отделу культуры администрации муниципального образования Кавказский район», всоответствии со стандартами качества муниципальных бюджетных услуг, утвержденных приказом отдела культуры администрации муниципального образования Кавказский район </w:t>
      </w:r>
      <w:r w:rsidRPr="00D25448">
        <w:rPr>
          <w:rFonts w:ascii="Times New Roman" w:eastAsia="Times New Roman" w:hAnsi="Times New Roman" w:cs="Times New Roman"/>
          <w:b/>
          <w:bCs/>
          <w:sz w:val="24"/>
          <w:szCs w:val="24"/>
          <w:lang w:eastAsia="ar-SA"/>
        </w:rPr>
        <w:t xml:space="preserve">от </w:t>
      </w:r>
      <w:r w:rsidR="00EA4BDB" w:rsidRPr="00D25448">
        <w:rPr>
          <w:rFonts w:ascii="Times New Roman" w:eastAsia="Times New Roman" w:hAnsi="Times New Roman" w:cs="Times New Roman"/>
          <w:b/>
          <w:bCs/>
          <w:sz w:val="24"/>
          <w:szCs w:val="24"/>
          <w:lang w:eastAsia="ar-SA"/>
        </w:rPr>
        <w:t>5</w:t>
      </w:r>
      <w:r w:rsidR="00943D4C">
        <w:rPr>
          <w:rFonts w:ascii="Times New Roman" w:eastAsia="Times New Roman" w:hAnsi="Times New Roman" w:cs="Times New Roman"/>
          <w:b/>
          <w:bCs/>
          <w:sz w:val="24"/>
          <w:szCs w:val="24"/>
          <w:lang w:eastAsia="ar-SA"/>
        </w:rPr>
        <w:t xml:space="preserve"> </w:t>
      </w:r>
      <w:r w:rsidR="00EA4BDB" w:rsidRPr="00D25448">
        <w:rPr>
          <w:rFonts w:ascii="Times New Roman" w:eastAsia="Times New Roman" w:hAnsi="Times New Roman" w:cs="Times New Roman"/>
          <w:b/>
          <w:bCs/>
          <w:sz w:val="24"/>
          <w:szCs w:val="24"/>
          <w:lang w:eastAsia="ar-SA"/>
        </w:rPr>
        <w:t xml:space="preserve">мая </w:t>
      </w:r>
      <w:r w:rsidRPr="00D25448">
        <w:rPr>
          <w:rFonts w:ascii="Times New Roman" w:eastAsia="Times New Roman" w:hAnsi="Times New Roman" w:cs="Times New Roman"/>
          <w:b/>
          <w:bCs/>
          <w:sz w:val="24"/>
          <w:szCs w:val="24"/>
          <w:lang w:eastAsia="ar-SA"/>
        </w:rPr>
        <w:t>201</w:t>
      </w:r>
      <w:r w:rsidR="00EA4BDB" w:rsidRPr="00D25448">
        <w:rPr>
          <w:rFonts w:ascii="Times New Roman" w:eastAsia="Times New Roman" w:hAnsi="Times New Roman" w:cs="Times New Roman"/>
          <w:b/>
          <w:bCs/>
          <w:sz w:val="24"/>
          <w:szCs w:val="24"/>
          <w:lang w:eastAsia="ar-SA"/>
        </w:rPr>
        <w:t>6</w:t>
      </w:r>
      <w:proofErr w:type="gramEnd"/>
      <w:r w:rsidRPr="00D25448">
        <w:rPr>
          <w:rFonts w:ascii="Times New Roman" w:eastAsia="Times New Roman" w:hAnsi="Times New Roman" w:cs="Times New Roman"/>
          <w:b/>
          <w:bCs/>
          <w:sz w:val="24"/>
          <w:szCs w:val="24"/>
          <w:lang w:eastAsia="ar-SA"/>
        </w:rPr>
        <w:t xml:space="preserve"> </w:t>
      </w:r>
      <w:proofErr w:type="gramStart"/>
      <w:r w:rsidRPr="00D25448">
        <w:rPr>
          <w:rFonts w:ascii="Times New Roman" w:eastAsia="Times New Roman" w:hAnsi="Times New Roman" w:cs="Times New Roman"/>
          <w:b/>
          <w:bCs/>
          <w:sz w:val="24"/>
          <w:szCs w:val="24"/>
          <w:lang w:eastAsia="ar-SA"/>
        </w:rPr>
        <w:t xml:space="preserve">года № </w:t>
      </w:r>
      <w:r w:rsidR="00EA4BDB" w:rsidRPr="00D25448">
        <w:rPr>
          <w:rFonts w:ascii="Times New Roman" w:eastAsia="Times New Roman" w:hAnsi="Times New Roman" w:cs="Times New Roman"/>
          <w:b/>
          <w:bCs/>
          <w:sz w:val="24"/>
          <w:szCs w:val="24"/>
          <w:lang w:eastAsia="ar-SA"/>
        </w:rPr>
        <w:t>51/1</w:t>
      </w:r>
      <w:r w:rsidRPr="00D25448">
        <w:rPr>
          <w:rFonts w:ascii="Times New Roman" w:eastAsia="Times New Roman" w:hAnsi="Times New Roman" w:cs="Times New Roman"/>
          <w:bCs/>
          <w:sz w:val="24"/>
          <w:szCs w:val="24"/>
          <w:lang w:eastAsia="ar-SA"/>
        </w:rPr>
        <w:t xml:space="preserve"> «Об утверждении стандартов качества», оценка соответствия качества  фактически предоставляемых муниципальных услуг физическим и юридическим лицам утвержденным стандартам качества, учреждениями подведомственными отделу культуры администрации муниципального образования Кавказский район, производится в соответствии с приказом отдела культуры администрации МО Кавказский район</w:t>
      </w:r>
      <w:r w:rsidRPr="00343F2F">
        <w:rPr>
          <w:rFonts w:ascii="Times New Roman" w:eastAsia="Times New Roman" w:hAnsi="Times New Roman" w:cs="Times New Roman"/>
          <w:b/>
          <w:bCs/>
          <w:sz w:val="24"/>
          <w:szCs w:val="24"/>
          <w:lang w:eastAsia="ar-SA"/>
        </w:rPr>
        <w:t xml:space="preserve">от </w:t>
      </w:r>
      <w:r w:rsidR="00D25448">
        <w:rPr>
          <w:rFonts w:ascii="Times New Roman" w:eastAsia="Times New Roman" w:hAnsi="Times New Roman" w:cs="Times New Roman"/>
          <w:b/>
          <w:bCs/>
          <w:sz w:val="24"/>
          <w:szCs w:val="24"/>
          <w:lang w:eastAsia="ar-SA"/>
        </w:rPr>
        <w:t>26 января  2017</w:t>
      </w:r>
      <w:r w:rsidRPr="00343F2F">
        <w:rPr>
          <w:rFonts w:ascii="Times New Roman" w:eastAsia="Times New Roman" w:hAnsi="Times New Roman" w:cs="Times New Roman"/>
          <w:b/>
          <w:bCs/>
          <w:sz w:val="24"/>
          <w:szCs w:val="24"/>
          <w:lang w:eastAsia="ar-SA"/>
        </w:rPr>
        <w:t xml:space="preserve"> года № </w:t>
      </w:r>
      <w:r w:rsidR="00D25448">
        <w:rPr>
          <w:rFonts w:ascii="Times New Roman" w:eastAsia="Times New Roman" w:hAnsi="Times New Roman" w:cs="Times New Roman"/>
          <w:b/>
          <w:bCs/>
          <w:sz w:val="24"/>
          <w:szCs w:val="24"/>
          <w:lang w:eastAsia="ar-SA"/>
        </w:rPr>
        <w:t xml:space="preserve">19 </w:t>
      </w:r>
      <w:r w:rsidRPr="00343F2F">
        <w:rPr>
          <w:rFonts w:ascii="Times New Roman" w:eastAsia="Times New Roman" w:hAnsi="Times New Roman" w:cs="Times New Roman"/>
          <w:bCs/>
          <w:sz w:val="24"/>
          <w:szCs w:val="24"/>
          <w:lang w:eastAsia="ar-SA"/>
        </w:rPr>
        <w:t>«</w:t>
      </w:r>
      <w:r w:rsidR="00D25448">
        <w:rPr>
          <w:rFonts w:ascii="Times New Roman" w:eastAsia="Times New Roman" w:hAnsi="Times New Roman" w:cs="Times New Roman"/>
          <w:bCs/>
          <w:sz w:val="24"/>
          <w:szCs w:val="24"/>
          <w:lang w:eastAsia="ar-SA"/>
        </w:rPr>
        <w:t>О внесении изменений в приказ от 26 мая 2016 года № 56/1 «</w:t>
      </w:r>
      <w:r w:rsidRPr="00343F2F">
        <w:rPr>
          <w:rFonts w:ascii="Times New Roman" w:eastAsia="Times New Roman" w:hAnsi="Times New Roman" w:cs="Times New Roman"/>
          <w:bCs/>
          <w:sz w:val="24"/>
          <w:szCs w:val="24"/>
          <w:lang w:eastAsia="ar-SA"/>
        </w:rPr>
        <w:t>Об утверждении</w:t>
      </w:r>
      <w:proofErr w:type="gramEnd"/>
      <w:r w:rsidRPr="00343F2F">
        <w:rPr>
          <w:rFonts w:ascii="Times New Roman" w:eastAsia="Times New Roman" w:hAnsi="Times New Roman" w:cs="Times New Roman"/>
          <w:bCs/>
          <w:sz w:val="24"/>
          <w:szCs w:val="24"/>
          <w:lang w:eastAsia="ar-SA"/>
        </w:rPr>
        <w:t xml:space="preserve"> Порядка проведения оценки соответствия предоставляемых муниципальных услуг</w:t>
      </w:r>
      <w:r w:rsidR="008A13D1" w:rsidRPr="00343F2F">
        <w:rPr>
          <w:rFonts w:ascii="Times New Roman" w:eastAsia="Times New Roman" w:hAnsi="Times New Roman" w:cs="Times New Roman"/>
          <w:bCs/>
          <w:sz w:val="24"/>
          <w:szCs w:val="24"/>
          <w:lang w:eastAsia="ar-SA"/>
        </w:rPr>
        <w:t>, работ</w:t>
      </w:r>
      <w:r w:rsidRPr="00343F2F">
        <w:rPr>
          <w:rFonts w:ascii="Times New Roman" w:eastAsia="Times New Roman" w:hAnsi="Times New Roman" w:cs="Times New Roman"/>
          <w:bCs/>
          <w:sz w:val="24"/>
          <w:szCs w:val="24"/>
          <w:lang w:eastAsia="ar-SA"/>
        </w:rPr>
        <w:t xml:space="preserve"> подведомственными муниципальными учреждениями отдела культуры администрации муниципального образования Кавказский район утвержденным стандартам муниципальных услуг в муниципальном образовании Кавказский район»</w:t>
      </w:r>
      <w:bookmarkStart w:id="0" w:name="_GoBack"/>
      <w:bookmarkEnd w:id="0"/>
    </w:p>
    <w:p w:rsidR="004D283F" w:rsidRPr="00343F2F" w:rsidRDefault="004D283F" w:rsidP="00343F2F">
      <w:pPr>
        <w:suppressAutoHyphens/>
        <w:autoSpaceDE w:val="0"/>
        <w:spacing w:after="0" w:line="240" w:lineRule="auto"/>
        <w:ind w:firstLine="600"/>
        <w:jc w:val="both"/>
        <w:rPr>
          <w:rFonts w:ascii="Times New Roman" w:eastAsia="Times New Roman" w:hAnsi="Times New Roman" w:cs="Times New Roman"/>
          <w:b/>
          <w:bCs/>
          <w:sz w:val="24"/>
          <w:szCs w:val="24"/>
          <w:lang w:eastAsia="ar-SA"/>
        </w:rPr>
      </w:pP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Организации, в отношении которых применяется стандарт качества бюджетной услуги, являются муниципальными учреждениями Кавказского района:</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центральная межпоселенческая библиотека – 1;</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музыкальные школы – 2;</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художественная школа – 1;</w:t>
      </w:r>
    </w:p>
    <w:p w:rsidR="00C46327"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школы искусств – 2.</w:t>
      </w:r>
    </w:p>
    <w:p w:rsidR="004D283F" w:rsidRPr="00343F2F" w:rsidRDefault="004D283F"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p>
    <w:p w:rsidR="00C46327" w:rsidRPr="00343F2F" w:rsidRDefault="00951B91" w:rsidP="004D283F">
      <w:pPr>
        <w:spacing w:after="0" w:line="240" w:lineRule="auto"/>
        <w:jc w:val="center"/>
        <w:rPr>
          <w:rFonts w:ascii="Times New Roman" w:eastAsia="Times New Roman" w:hAnsi="Times New Roman" w:cs="Times New Roman"/>
          <w:b/>
          <w:bCs/>
          <w:sz w:val="24"/>
          <w:szCs w:val="24"/>
          <w:lang w:eastAsia="ru-RU"/>
        </w:rPr>
      </w:pPr>
      <w:r w:rsidRPr="00343F2F">
        <w:rPr>
          <w:rFonts w:ascii="Times New Roman" w:eastAsia="Times New Roman" w:hAnsi="Times New Roman" w:cs="Times New Roman"/>
          <w:b/>
          <w:bCs/>
          <w:sz w:val="24"/>
          <w:szCs w:val="24"/>
          <w:lang w:eastAsia="ru-RU"/>
        </w:rPr>
        <w:t>Муниципальная работа</w:t>
      </w:r>
      <w:r w:rsidR="001349C8" w:rsidRPr="00343F2F">
        <w:rPr>
          <w:rFonts w:ascii="Times New Roman" w:eastAsia="Times New Roman" w:hAnsi="Times New Roman" w:cs="Times New Roman"/>
          <w:b/>
          <w:sz w:val="24"/>
          <w:szCs w:val="24"/>
          <w:lang w:eastAsia="ru-RU"/>
        </w:rPr>
        <w:t xml:space="preserve"> «Библиографическая обработка документов и создание каталогов».</w:t>
      </w:r>
      <w:r w:rsidR="008E3B11" w:rsidRPr="00343F2F">
        <w:rPr>
          <w:rFonts w:ascii="Times New Roman" w:eastAsia="Times New Roman" w:hAnsi="Times New Roman" w:cs="Times New Roman"/>
          <w:b/>
          <w:sz w:val="24"/>
          <w:szCs w:val="24"/>
          <w:lang w:eastAsia="ru-RU"/>
        </w:rPr>
        <w:t>Муниципальная услуга «</w:t>
      </w:r>
      <w:r w:rsidR="008E3B11" w:rsidRPr="00343F2F">
        <w:rPr>
          <w:rFonts w:ascii="Times New Roman" w:eastAsia="Times New Roman" w:hAnsi="Times New Roman" w:cs="Times New Roman"/>
          <w:b/>
          <w:bCs/>
          <w:noProof/>
          <w:color w:val="0D0D0D"/>
          <w:sz w:val="24"/>
          <w:szCs w:val="24"/>
          <w:lang w:eastAsia="ru-RU"/>
        </w:rPr>
        <w:t xml:space="preserve">Библиотечное, библиографическое, информационное </w:t>
      </w:r>
      <w:r w:rsidR="005534F3" w:rsidRPr="00343F2F">
        <w:rPr>
          <w:rFonts w:ascii="Times New Roman" w:eastAsia="Times New Roman" w:hAnsi="Times New Roman" w:cs="Times New Roman"/>
          <w:b/>
          <w:bCs/>
          <w:noProof/>
          <w:color w:val="0D0D0D"/>
          <w:sz w:val="24"/>
          <w:szCs w:val="24"/>
          <w:lang w:eastAsia="ru-RU"/>
        </w:rPr>
        <w:t xml:space="preserve">обслуживание </w:t>
      </w:r>
      <w:r w:rsidR="005534F3" w:rsidRPr="00343F2F">
        <w:rPr>
          <w:rFonts w:ascii="Times New Roman" w:eastAsia="Times New Roman" w:hAnsi="Times New Roman" w:cs="Times New Roman"/>
          <w:b/>
          <w:bCs/>
          <w:sz w:val="24"/>
          <w:szCs w:val="24"/>
          <w:lang w:eastAsia="ru-RU"/>
        </w:rPr>
        <w:t>пользователей</w:t>
      </w:r>
      <w:r w:rsidR="008E3B11" w:rsidRPr="00343F2F">
        <w:rPr>
          <w:rFonts w:ascii="Times New Roman" w:eastAsia="Times New Roman" w:hAnsi="Times New Roman" w:cs="Times New Roman"/>
          <w:b/>
          <w:bCs/>
          <w:sz w:val="24"/>
          <w:szCs w:val="24"/>
          <w:lang w:eastAsia="ru-RU"/>
        </w:rPr>
        <w:t xml:space="preserve"> библиотек</w:t>
      </w:r>
      <w:r w:rsidR="008E3B11" w:rsidRPr="00343F2F">
        <w:rPr>
          <w:rFonts w:ascii="Times New Roman" w:eastAsia="Times New Roman" w:hAnsi="Times New Roman" w:cs="Times New Roman"/>
          <w:b/>
          <w:bCs/>
          <w:noProof/>
          <w:color w:val="0D0D0D"/>
          <w:sz w:val="24"/>
          <w:szCs w:val="24"/>
          <w:lang w:eastAsia="ru-RU"/>
        </w:rPr>
        <w:t>».</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Порядок проведения работы по библиографической обработке документов и создание каталогов осуществляется в соответствии с нормативными правовыми актами Российской Федерации, Краснодарского края, МО Кавказский район, перечисленными в пункте 4 настоящего стандарта.</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u w:val="single"/>
        </w:rPr>
      </w:pPr>
      <w:r w:rsidRPr="00343F2F">
        <w:rPr>
          <w:rFonts w:ascii="Times New Roman" w:eastAsia="Calibri" w:hAnsi="Times New Roman" w:cs="Times New Roman"/>
          <w:color w:val="000000"/>
          <w:sz w:val="24"/>
          <w:szCs w:val="24"/>
          <w:u w:val="single"/>
        </w:rPr>
        <w:t>Данный порядок включает в себя:</w:t>
      </w:r>
    </w:p>
    <w:p w:rsidR="001349C8" w:rsidRPr="00343F2F" w:rsidRDefault="001349C8" w:rsidP="00343F2F">
      <w:pPr>
        <w:widowControl w:val="0"/>
        <w:tabs>
          <w:tab w:val="left" w:pos="1297"/>
        </w:tabs>
        <w:kinsoku w:val="0"/>
        <w:overflowPunct w:val="0"/>
        <w:autoSpaceDE w:val="0"/>
        <w:autoSpaceDN w:val="0"/>
        <w:adjustRightInd w:val="0"/>
        <w:spacing w:after="0" w:line="240" w:lineRule="auto"/>
        <w:ind w:right="17" w:firstLine="727"/>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z w:val="24"/>
          <w:szCs w:val="24"/>
        </w:rPr>
        <w:t>1</w:t>
      </w:r>
      <w:r w:rsidR="001E2B8A" w:rsidRPr="00343F2F">
        <w:rPr>
          <w:rFonts w:ascii="Times New Roman" w:eastAsia="Times New Roman" w:hAnsi="Times New Roman" w:cs="Times New Roman"/>
          <w:sz w:val="24"/>
          <w:szCs w:val="24"/>
        </w:rPr>
        <w:t>.</w:t>
      </w:r>
      <w:r w:rsidRPr="00343F2F">
        <w:rPr>
          <w:rFonts w:ascii="Times New Roman" w:eastAsia="Times New Roman" w:hAnsi="Times New Roman" w:cs="Times New Roman"/>
          <w:sz w:val="24"/>
          <w:szCs w:val="24"/>
        </w:rPr>
        <w:t>Сверку</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полученной</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партии</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печатных</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изданий</w:t>
      </w:r>
      <w:r w:rsidR="00517AD6">
        <w:rPr>
          <w:rFonts w:ascii="Times New Roman" w:eastAsia="Times New Roman" w:hAnsi="Times New Roman" w:cs="Times New Roman"/>
          <w:spacing w:val="-1"/>
          <w:sz w:val="24"/>
          <w:szCs w:val="24"/>
        </w:rPr>
        <w:t xml:space="preserve"> </w:t>
      </w:r>
      <w:proofErr w:type="spellStart"/>
      <w:r w:rsidRPr="00343F2F">
        <w:rPr>
          <w:rFonts w:ascii="Times New Roman" w:eastAsia="Times New Roman" w:hAnsi="Times New Roman" w:cs="Times New Roman"/>
          <w:sz w:val="24"/>
          <w:szCs w:val="24"/>
        </w:rPr>
        <w:t>с</w:t>
      </w:r>
      <w:r w:rsidRPr="00343F2F">
        <w:rPr>
          <w:rFonts w:ascii="Times New Roman" w:eastAsia="Times New Roman" w:hAnsi="Times New Roman" w:cs="Times New Roman"/>
          <w:spacing w:val="-1"/>
          <w:sz w:val="24"/>
          <w:szCs w:val="24"/>
        </w:rPr>
        <w:t>сопроводительным</w:t>
      </w:r>
      <w:proofErr w:type="spellEnd"/>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документо</w:t>
      </w:r>
      <w:proofErr w:type="gramStart"/>
      <w:r w:rsidRPr="00343F2F">
        <w:rPr>
          <w:rFonts w:ascii="Times New Roman" w:eastAsia="Times New Roman" w:hAnsi="Times New Roman" w:cs="Times New Roman"/>
          <w:spacing w:val="-1"/>
          <w:sz w:val="24"/>
          <w:szCs w:val="24"/>
        </w:rPr>
        <w:t>м(</w:t>
      </w:r>
      <w:proofErr w:type="spellStart"/>
      <w:proofErr w:type="gramEnd"/>
      <w:r w:rsidRPr="00343F2F">
        <w:rPr>
          <w:rFonts w:ascii="Times New Roman" w:eastAsia="Times New Roman" w:hAnsi="Times New Roman" w:cs="Times New Roman"/>
          <w:spacing w:val="-1"/>
          <w:sz w:val="24"/>
          <w:szCs w:val="24"/>
        </w:rPr>
        <w:t>счёт,накладная,</w:t>
      </w:r>
      <w:r w:rsidRPr="00343F2F">
        <w:rPr>
          <w:rFonts w:ascii="Times New Roman" w:eastAsia="Times New Roman" w:hAnsi="Times New Roman" w:cs="Times New Roman"/>
          <w:sz w:val="24"/>
          <w:szCs w:val="24"/>
        </w:rPr>
        <w:t>акт,</w:t>
      </w:r>
      <w:r w:rsidRPr="00343F2F">
        <w:rPr>
          <w:rFonts w:ascii="Times New Roman" w:eastAsia="Times New Roman" w:hAnsi="Times New Roman" w:cs="Times New Roman"/>
          <w:spacing w:val="-1"/>
          <w:sz w:val="24"/>
          <w:szCs w:val="24"/>
        </w:rPr>
        <w:t>копиячека</w:t>
      </w:r>
      <w:r w:rsidRPr="00343F2F">
        <w:rPr>
          <w:rFonts w:ascii="Times New Roman" w:eastAsia="Times New Roman" w:hAnsi="Times New Roman" w:cs="Times New Roman"/>
          <w:sz w:val="24"/>
          <w:szCs w:val="24"/>
        </w:rPr>
        <w:t>и</w:t>
      </w:r>
      <w:r w:rsidRPr="00343F2F">
        <w:rPr>
          <w:rFonts w:ascii="Times New Roman" w:eastAsia="Times New Roman" w:hAnsi="Times New Roman" w:cs="Times New Roman"/>
          <w:spacing w:val="-1"/>
          <w:sz w:val="24"/>
          <w:szCs w:val="24"/>
        </w:rPr>
        <w:t>т.п</w:t>
      </w:r>
      <w:proofErr w:type="spellEnd"/>
      <w:r w:rsidRPr="00343F2F">
        <w:rPr>
          <w:rFonts w:ascii="Times New Roman" w:eastAsia="Times New Roman" w:hAnsi="Times New Roman" w:cs="Times New Roman"/>
          <w:spacing w:val="-1"/>
          <w:sz w:val="24"/>
          <w:szCs w:val="24"/>
        </w:rPr>
        <w:t>.),</w:t>
      </w:r>
      <w:r w:rsidRPr="00343F2F">
        <w:rPr>
          <w:rFonts w:ascii="Times New Roman" w:eastAsia="Times New Roman" w:hAnsi="Times New Roman" w:cs="Times New Roman"/>
          <w:sz w:val="24"/>
          <w:szCs w:val="24"/>
        </w:rPr>
        <w:t>рассортировку</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z w:val="24"/>
          <w:szCs w:val="24"/>
        </w:rPr>
        <w:t>их</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по</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названиям</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в</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алфавите</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авторов</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и</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заглавий,</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отметку</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брошюр,</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не</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подлежащих</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2"/>
          <w:sz w:val="24"/>
          <w:szCs w:val="24"/>
        </w:rPr>
        <w:t>ин</w:t>
      </w:r>
      <w:r w:rsidRPr="00343F2F">
        <w:rPr>
          <w:rFonts w:ascii="Times New Roman" w:eastAsia="Times New Roman" w:hAnsi="Times New Roman" w:cs="Times New Roman"/>
          <w:spacing w:val="-1"/>
          <w:sz w:val="24"/>
          <w:szCs w:val="24"/>
        </w:rPr>
        <w:t>вентаризации.</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right="28" w:firstLine="727"/>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2) Техническуюобработкупроизведенийпечати(сверка</w:t>
      </w:r>
      <w:r w:rsidRPr="00343F2F">
        <w:rPr>
          <w:rFonts w:ascii="Times New Roman" w:eastAsia="Times New Roman" w:hAnsi="Times New Roman" w:cs="Times New Roman"/>
          <w:sz w:val="24"/>
          <w:szCs w:val="24"/>
        </w:rPr>
        <w:t>с</w:t>
      </w:r>
      <w:r w:rsidRPr="00343F2F">
        <w:rPr>
          <w:rFonts w:ascii="Times New Roman" w:eastAsia="Times New Roman" w:hAnsi="Times New Roman" w:cs="Times New Roman"/>
          <w:spacing w:val="-1"/>
          <w:sz w:val="24"/>
          <w:szCs w:val="24"/>
        </w:rPr>
        <w:t>картотекойтекущегокомплектования,штемпелевание).</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left="727" w:right="28"/>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3) Регистрация документов</w:t>
      </w:r>
      <w:r w:rsidRPr="00343F2F">
        <w:rPr>
          <w:rFonts w:ascii="Times New Roman" w:eastAsia="Times New Roman" w:hAnsi="Times New Roman" w:cs="Times New Roman"/>
          <w:sz w:val="24"/>
          <w:szCs w:val="24"/>
        </w:rPr>
        <w:t xml:space="preserve"> в</w:t>
      </w:r>
      <w:r w:rsidRPr="00343F2F">
        <w:rPr>
          <w:rFonts w:ascii="Times New Roman" w:eastAsia="Times New Roman" w:hAnsi="Times New Roman" w:cs="Times New Roman"/>
          <w:spacing w:val="-1"/>
          <w:sz w:val="24"/>
          <w:szCs w:val="24"/>
        </w:rPr>
        <w:t xml:space="preserve"> Книге учёта</w:t>
      </w:r>
      <w:r w:rsidRPr="00343F2F">
        <w:rPr>
          <w:rFonts w:ascii="Times New Roman" w:eastAsia="Times New Roman" w:hAnsi="Times New Roman" w:cs="Times New Roman"/>
          <w:spacing w:val="-2"/>
          <w:sz w:val="24"/>
          <w:szCs w:val="24"/>
        </w:rPr>
        <w:t>библиотечного</w:t>
      </w:r>
      <w:r w:rsidRPr="00343F2F">
        <w:rPr>
          <w:rFonts w:ascii="Times New Roman" w:eastAsia="Times New Roman" w:hAnsi="Times New Roman" w:cs="Times New Roman"/>
          <w:spacing w:val="-1"/>
          <w:sz w:val="24"/>
          <w:szCs w:val="24"/>
        </w:rPr>
        <w:t>фонда.</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left="727" w:right="28"/>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4) Проверку каждого</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экземпляра</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по</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учётному</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каталогу</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 xml:space="preserve">на </w:t>
      </w:r>
      <w:proofErr w:type="spellStart"/>
      <w:r w:rsidR="001E2B8A" w:rsidRPr="00343F2F">
        <w:rPr>
          <w:rFonts w:ascii="Times New Roman" w:eastAsia="Times New Roman" w:hAnsi="Times New Roman" w:cs="Times New Roman"/>
          <w:spacing w:val="-1"/>
          <w:sz w:val="24"/>
          <w:szCs w:val="24"/>
        </w:rPr>
        <w:t>дуб</w:t>
      </w:r>
      <w:r w:rsidRPr="00343F2F">
        <w:rPr>
          <w:rFonts w:ascii="Times New Roman" w:eastAsia="Times New Roman" w:hAnsi="Times New Roman" w:cs="Times New Roman"/>
          <w:spacing w:val="-1"/>
          <w:sz w:val="24"/>
          <w:szCs w:val="24"/>
        </w:rPr>
        <w:t>летность</w:t>
      </w:r>
      <w:proofErr w:type="spellEnd"/>
      <w:r w:rsidRPr="00343F2F">
        <w:rPr>
          <w:rFonts w:ascii="Times New Roman" w:eastAsia="Times New Roman" w:hAnsi="Times New Roman" w:cs="Times New Roman"/>
          <w:spacing w:val="-1"/>
          <w:sz w:val="24"/>
          <w:szCs w:val="24"/>
        </w:rPr>
        <w:t>.</w:t>
      </w:r>
    </w:p>
    <w:p w:rsidR="001349C8" w:rsidRPr="00343F2F" w:rsidRDefault="001349C8" w:rsidP="00343F2F">
      <w:pPr>
        <w:widowControl w:val="0"/>
        <w:tabs>
          <w:tab w:val="left" w:pos="1297"/>
        </w:tabs>
        <w:kinsoku w:val="0"/>
        <w:overflowPunct w:val="0"/>
        <w:autoSpaceDE w:val="0"/>
        <w:autoSpaceDN w:val="0"/>
        <w:adjustRightInd w:val="0"/>
        <w:spacing w:before="2" w:after="0" w:line="240" w:lineRule="auto"/>
        <w:ind w:left="727" w:right="28"/>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lastRenderedPageBreak/>
        <w:t>5) Запись</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в</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Журнале</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регистрации</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карточек</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учётного</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каталога.</w:t>
      </w:r>
    </w:p>
    <w:p w:rsidR="001349C8" w:rsidRPr="00343F2F" w:rsidRDefault="001349C8" w:rsidP="00943D4C">
      <w:pPr>
        <w:widowControl w:val="0"/>
        <w:tabs>
          <w:tab w:val="left" w:pos="1297"/>
        </w:tabs>
        <w:kinsoku w:val="0"/>
        <w:overflowPunct w:val="0"/>
        <w:autoSpaceDE w:val="0"/>
        <w:autoSpaceDN w:val="0"/>
        <w:adjustRightInd w:val="0"/>
        <w:spacing w:before="2" w:after="0" w:line="240" w:lineRule="auto"/>
        <w:ind w:right="28" w:firstLine="727"/>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 xml:space="preserve">6) </w:t>
      </w:r>
      <w:r w:rsidRPr="00343F2F">
        <w:rPr>
          <w:rFonts w:ascii="Times New Roman" w:eastAsia="Times New Roman" w:hAnsi="Times New Roman" w:cs="Times New Roman"/>
          <w:spacing w:val="1"/>
          <w:sz w:val="24"/>
          <w:szCs w:val="24"/>
        </w:rPr>
        <w:t>Про</w:t>
      </w:r>
      <w:r w:rsidRPr="00343F2F">
        <w:rPr>
          <w:rFonts w:ascii="Times New Roman" w:eastAsia="Times New Roman" w:hAnsi="Times New Roman" w:cs="Times New Roman"/>
          <w:spacing w:val="-1"/>
          <w:sz w:val="24"/>
          <w:szCs w:val="24"/>
        </w:rPr>
        <w:t>ставление</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инвентарного</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номера</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на</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 xml:space="preserve">каждый документ </w:t>
      </w:r>
      <w:r w:rsidRPr="00343F2F">
        <w:rPr>
          <w:rFonts w:ascii="Times New Roman" w:eastAsia="Times New Roman" w:hAnsi="Times New Roman" w:cs="Times New Roman"/>
          <w:sz w:val="24"/>
          <w:szCs w:val="24"/>
        </w:rPr>
        <w:t>в</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2"/>
          <w:sz w:val="24"/>
          <w:szCs w:val="24"/>
        </w:rPr>
        <w:t>Книге</w:t>
      </w:r>
      <w:r w:rsidR="00517AD6">
        <w:rPr>
          <w:rFonts w:ascii="Times New Roman" w:eastAsia="Times New Roman" w:hAnsi="Times New Roman" w:cs="Times New Roman"/>
          <w:spacing w:val="-2"/>
          <w:sz w:val="24"/>
          <w:szCs w:val="24"/>
        </w:rPr>
        <w:t xml:space="preserve"> </w:t>
      </w:r>
      <w:r w:rsidRPr="00343F2F">
        <w:rPr>
          <w:rFonts w:ascii="Times New Roman" w:eastAsia="Times New Roman" w:hAnsi="Times New Roman" w:cs="Times New Roman"/>
          <w:spacing w:val="-1"/>
          <w:sz w:val="24"/>
          <w:szCs w:val="24"/>
        </w:rPr>
        <w:t>описи инвентарных</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номеров.</w:t>
      </w:r>
    </w:p>
    <w:p w:rsidR="001349C8" w:rsidRPr="00343F2F" w:rsidRDefault="001E2B8A" w:rsidP="00943D4C">
      <w:pPr>
        <w:widowControl w:val="0"/>
        <w:tabs>
          <w:tab w:val="left" w:pos="1297"/>
        </w:tabs>
        <w:kinsoku w:val="0"/>
        <w:overflowPunct w:val="0"/>
        <w:autoSpaceDE w:val="0"/>
        <w:autoSpaceDN w:val="0"/>
        <w:adjustRightInd w:val="0"/>
        <w:spacing w:before="2" w:after="0" w:line="240" w:lineRule="auto"/>
        <w:ind w:right="28" w:firstLine="709"/>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7)</w:t>
      </w:r>
      <w:r w:rsidR="001349C8" w:rsidRPr="00343F2F">
        <w:rPr>
          <w:rFonts w:ascii="Times New Roman" w:eastAsia="Times New Roman" w:hAnsi="Times New Roman" w:cs="Times New Roman"/>
          <w:spacing w:val="-1"/>
          <w:sz w:val="24"/>
          <w:szCs w:val="24"/>
        </w:rPr>
        <w:t>Составление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библиографического</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2"/>
          <w:sz w:val="24"/>
          <w:szCs w:val="24"/>
        </w:rPr>
        <w:t>описания</w:t>
      </w:r>
      <w:r w:rsidR="00517AD6">
        <w:rPr>
          <w:rFonts w:ascii="Times New Roman" w:eastAsia="Times New Roman" w:hAnsi="Times New Roman" w:cs="Times New Roman"/>
          <w:spacing w:val="-2"/>
          <w:sz w:val="24"/>
          <w:szCs w:val="24"/>
        </w:rPr>
        <w:t xml:space="preserve"> </w:t>
      </w:r>
      <w:r w:rsidR="001349C8" w:rsidRPr="00343F2F">
        <w:rPr>
          <w:rFonts w:ascii="Times New Roman" w:eastAsia="Times New Roman" w:hAnsi="Times New Roman" w:cs="Times New Roman"/>
          <w:sz w:val="24"/>
          <w:szCs w:val="24"/>
        </w:rPr>
        <w:t>на</w:t>
      </w:r>
      <w:r w:rsidR="00517AD6">
        <w:rPr>
          <w:rFonts w:ascii="Times New Roman" w:eastAsia="Times New Roman" w:hAnsi="Times New Roman" w:cs="Times New Roman"/>
          <w:sz w:val="24"/>
          <w:szCs w:val="24"/>
        </w:rPr>
        <w:t xml:space="preserve"> </w:t>
      </w:r>
      <w:r w:rsidR="001349C8" w:rsidRPr="00343F2F">
        <w:rPr>
          <w:rFonts w:ascii="Times New Roman" w:eastAsia="Times New Roman" w:hAnsi="Times New Roman" w:cs="Times New Roman"/>
          <w:spacing w:val="-1"/>
          <w:sz w:val="24"/>
          <w:szCs w:val="24"/>
        </w:rPr>
        <w:t>каждый</w:t>
      </w:r>
      <w:r w:rsidR="00943D4C">
        <w:rPr>
          <w:rFonts w:ascii="Times New Roman" w:eastAsia="Times New Roman" w:hAnsi="Times New Roman" w:cs="Times New Roman"/>
          <w:spacing w:val="-1"/>
          <w:sz w:val="24"/>
          <w:szCs w:val="24"/>
        </w:rPr>
        <w:t> </w:t>
      </w:r>
      <w:r w:rsidR="001349C8" w:rsidRPr="00343F2F">
        <w:rPr>
          <w:rFonts w:ascii="Times New Roman" w:eastAsia="Times New Roman" w:hAnsi="Times New Roman" w:cs="Times New Roman"/>
          <w:spacing w:val="-1"/>
          <w:sz w:val="24"/>
          <w:szCs w:val="24"/>
        </w:rPr>
        <w:t>документ,</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систематизацию</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их</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согласно</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таблиц</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библиотечно-библиографической</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классификаци</w:t>
      </w:r>
      <w:proofErr w:type="gramStart"/>
      <w:r w:rsidR="001349C8" w:rsidRPr="00343F2F">
        <w:rPr>
          <w:rFonts w:ascii="Times New Roman" w:eastAsia="Times New Roman" w:hAnsi="Times New Roman" w:cs="Times New Roman"/>
          <w:spacing w:val="-1"/>
          <w:sz w:val="24"/>
          <w:szCs w:val="24"/>
        </w:rPr>
        <w:t>и(</w:t>
      </w:r>
      <w:proofErr w:type="gramEnd"/>
      <w:r w:rsidR="001349C8" w:rsidRPr="00343F2F">
        <w:rPr>
          <w:rFonts w:ascii="Times New Roman" w:eastAsia="Times New Roman" w:hAnsi="Times New Roman" w:cs="Times New Roman"/>
          <w:spacing w:val="-1"/>
          <w:sz w:val="24"/>
          <w:szCs w:val="24"/>
        </w:rPr>
        <w:t>ББК)</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z w:val="24"/>
          <w:szCs w:val="24"/>
        </w:rPr>
        <w:t>с</w:t>
      </w:r>
      <w:r w:rsidR="00517AD6">
        <w:rPr>
          <w:rFonts w:ascii="Times New Roman" w:eastAsia="Times New Roman" w:hAnsi="Times New Roman" w:cs="Times New Roman"/>
          <w:sz w:val="24"/>
          <w:szCs w:val="24"/>
        </w:rPr>
        <w:t xml:space="preserve"> </w:t>
      </w:r>
      <w:r w:rsidR="001349C8" w:rsidRPr="00343F2F">
        <w:rPr>
          <w:rFonts w:ascii="Times New Roman" w:eastAsia="Times New Roman" w:hAnsi="Times New Roman" w:cs="Times New Roman"/>
          <w:spacing w:val="-2"/>
          <w:sz w:val="24"/>
          <w:szCs w:val="24"/>
        </w:rPr>
        <w:t>одновременным</w:t>
      </w:r>
      <w:r w:rsidR="00517AD6">
        <w:rPr>
          <w:rFonts w:ascii="Times New Roman" w:eastAsia="Times New Roman" w:hAnsi="Times New Roman" w:cs="Times New Roman"/>
          <w:spacing w:val="-2"/>
          <w:sz w:val="24"/>
          <w:szCs w:val="24"/>
        </w:rPr>
        <w:t xml:space="preserve"> </w:t>
      </w:r>
      <w:r w:rsidR="001349C8" w:rsidRPr="00343F2F">
        <w:rPr>
          <w:rFonts w:ascii="Times New Roman" w:eastAsia="Times New Roman" w:hAnsi="Times New Roman" w:cs="Times New Roman"/>
          <w:spacing w:val="-1"/>
          <w:sz w:val="24"/>
          <w:szCs w:val="24"/>
        </w:rPr>
        <w:t>составлением</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предметных</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рубрик</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ал</w:t>
      </w:r>
      <w:r w:rsidR="001349C8" w:rsidRPr="00343F2F">
        <w:rPr>
          <w:rFonts w:ascii="Times New Roman" w:eastAsia="Times New Roman" w:hAnsi="Times New Roman" w:cs="Times New Roman"/>
          <w:spacing w:val="-1"/>
          <w:sz w:val="24"/>
          <w:szCs w:val="24"/>
        </w:rPr>
        <w:t>фавитно-предметного</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указателя</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(АПУ).</w:t>
      </w:r>
    </w:p>
    <w:p w:rsidR="001349C8" w:rsidRPr="00343F2F" w:rsidRDefault="001349C8" w:rsidP="00943D4C">
      <w:pPr>
        <w:widowControl w:val="0"/>
        <w:tabs>
          <w:tab w:val="left" w:pos="1297"/>
        </w:tabs>
        <w:kinsoku w:val="0"/>
        <w:overflowPunct w:val="0"/>
        <w:autoSpaceDE w:val="0"/>
        <w:autoSpaceDN w:val="0"/>
        <w:adjustRightInd w:val="0"/>
        <w:spacing w:before="2" w:after="0" w:line="240" w:lineRule="auto"/>
        <w:ind w:right="28" w:firstLine="709"/>
        <w:jc w:val="both"/>
        <w:rPr>
          <w:rFonts w:ascii="Times New Roman" w:eastAsia="Times New Roman" w:hAnsi="Times New Roman" w:cs="Times New Roman"/>
          <w:spacing w:val="-1"/>
          <w:sz w:val="24"/>
          <w:szCs w:val="24"/>
        </w:rPr>
      </w:pPr>
      <w:r w:rsidRPr="00343F2F">
        <w:rPr>
          <w:rFonts w:ascii="Times New Roman" w:eastAsia="Times New Roman" w:hAnsi="Times New Roman" w:cs="Times New Roman"/>
          <w:spacing w:val="-1"/>
          <w:sz w:val="24"/>
          <w:szCs w:val="24"/>
        </w:rPr>
        <w:t>8) Оформление</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и</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2"/>
          <w:sz w:val="24"/>
          <w:szCs w:val="24"/>
        </w:rPr>
        <w:t>тиражирование</w:t>
      </w:r>
      <w:r w:rsidR="00517AD6">
        <w:rPr>
          <w:rFonts w:ascii="Times New Roman" w:eastAsia="Times New Roman" w:hAnsi="Times New Roman" w:cs="Times New Roman"/>
          <w:spacing w:val="-2"/>
          <w:sz w:val="24"/>
          <w:szCs w:val="24"/>
        </w:rPr>
        <w:t xml:space="preserve"> </w:t>
      </w:r>
      <w:r w:rsidRPr="00343F2F">
        <w:rPr>
          <w:rFonts w:ascii="Times New Roman" w:eastAsia="Times New Roman" w:hAnsi="Times New Roman" w:cs="Times New Roman"/>
          <w:spacing w:val="-1"/>
          <w:sz w:val="24"/>
          <w:szCs w:val="24"/>
        </w:rPr>
        <w:t>каталожных</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z w:val="24"/>
          <w:szCs w:val="24"/>
        </w:rPr>
        <w:t>карточек,</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уточнение</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имеющихся</w:t>
      </w:r>
      <w:r w:rsidRPr="00343F2F">
        <w:rPr>
          <w:rFonts w:ascii="Times New Roman" w:eastAsia="Times New Roman" w:hAnsi="Times New Roman" w:cs="Times New Roman"/>
          <w:sz w:val="24"/>
          <w:szCs w:val="24"/>
        </w:rPr>
        <w:t xml:space="preserve"> на</w:t>
      </w:r>
      <w:r w:rsidR="00517AD6">
        <w:rPr>
          <w:rFonts w:ascii="Times New Roman" w:eastAsia="Times New Roman" w:hAnsi="Times New Roman" w:cs="Times New Roman"/>
          <w:sz w:val="24"/>
          <w:szCs w:val="24"/>
        </w:rPr>
        <w:t xml:space="preserve"> </w:t>
      </w:r>
      <w:r w:rsidRPr="00343F2F">
        <w:rPr>
          <w:rFonts w:ascii="Times New Roman" w:eastAsia="Times New Roman" w:hAnsi="Times New Roman" w:cs="Times New Roman"/>
          <w:spacing w:val="-1"/>
          <w:sz w:val="24"/>
          <w:szCs w:val="24"/>
        </w:rPr>
        <w:t>них</w:t>
      </w:r>
      <w:r w:rsidR="00517AD6">
        <w:rPr>
          <w:rFonts w:ascii="Times New Roman" w:eastAsia="Times New Roman" w:hAnsi="Times New Roman" w:cs="Times New Roman"/>
          <w:spacing w:val="-1"/>
          <w:sz w:val="24"/>
          <w:szCs w:val="24"/>
        </w:rPr>
        <w:t xml:space="preserve"> </w:t>
      </w:r>
      <w:r w:rsidRPr="00343F2F">
        <w:rPr>
          <w:rFonts w:ascii="Times New Roman" w:eastAsia="Times New Roman" w:hAnsi="Times New Roman" w:cs="Times New Roman"/>
          <w:spacing w:val="-1"/>
          <w:sz w:val="24"/>
          <w:szCs w:val="24"/>
        </w:rPr>
        <w:t>данных.</w:t>
      </w:r>
    </w:p>
    <w:p w:rsidR="001349C8" w:rsidRPr="00343F2F" w:rsidRDefault="00943D4C" w:rsidP="00943D4C">
      <w:pPr>
        <w:widowControl w:val="0"/>
        <w:tabs>
          <w:tab w:val="left" w:pos="1297"/>
        </w:tabs>
        <w:kinsoku w:val="0"/>
        <w:overflowPunct w:val="0"/>
        <w:autoSpaceDE w:val="0"/>
        <w:autoSpaceDN w:val="0"/>
        <w:adjustRightInd w:val="0"/>
        <w:spacing w:before="2" w:after="0" w:line="240" w:lineRule="auto"/>
        <w:ind w:right="28" w:firstLine="709"/>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9)</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Организацию,</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ведение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z w:val="24"/>
          <w:szCs w:val="24"/>
        </w:rPr>
        <w:t>и</w:t>
      </w:r>
      <w:r w:rsidR="00517AD6">
        <w:rPr>
          <w:rFonts w:ascii="Times New Roman" w:eastAsia="Times New Roman" w:hAnsi="Times New Roman" w:cs="Times New Roman"/>
          <w:sz w:val="24"/>
          <w:szCs w:val="24"/>
        </w:rPr>
        <w:t xml:space="preserve"> </w:t>
      </w:r>
      <w:r w:rsidR="001349C8" w:rsidRPr="00343F2F">
        <w:rPr>
          <w:rFonts w:ascii="Times New Roman" w:eastAsia="Times New Roman" w:hAnsi="Times New Roman" w:cs="Times New Roman"/>
          <w:spacing w:val="-1"/>
          <w:sz w:val="24"/>
          <w:szCs w:val="24"/>
        </w:rPr>
        <w:t>редактирование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каталогов:</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учётного,</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алфа</w:t>
      </w:r>
      <w:r w:rsidR="001349C8" w:rsidRPr="00343F2F">
        <w:rPr>
          <w:rFonts w:ascii="Times New Roman" w:eastAsia="Times New Roman" w:hAnsi="Times New Roman" w:cs="Times New Roman"/>
          <w:spacing w:val="-1"/>
          <w:sz w:val="24"/>
          <w:szCs w:val="24"/>
        </w:rPr>
        <w:t>витного</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z w:val="24"/>
          <w:szCs w:val="24"/>
        </w:rPr>
        <w:t>и</w:t>
      </w:r>
      <w:r w:rsidR="00517AD6">
        <w:rPr>
          <w:rFonts w:ascii="Times New Roman" w:eastAsia="Times New Roman" w:hAnsi="Times New Roman" w:cs="Times New Roman"/>
          <w:sz w:val="24"/>
          <w:szCs w:val="24"/>
        </w:rPr>
        <w:t> </w:t>
      </w:r>
      <w:r w:rsidR="001349C8" w:rsidRPr="00343F2F">
        <w:rPr>
          <w:rFonts w:ascii="Times New Roman" w:eastAsia="Times New Roman" w:hAnsi="Times New Roman" w:cs="Times New Roman"/>
          <w:spacing w:val="-1"/>
          <w:sz w:val="24"/>
          <w:szCs w:val="24"/>
        </w:rPr>
        <w:t>систематического:</w:t>
      </w:r>
      <w:r w:rsidR="00517AD6">
        <w:rPr>
          <w:rFonts w:ascii="Times New Roman" w:eastAsia="Times New Roman" w:hAnsi="Times New Roman" w:cs="Times New Roman"/>
          <w:spacing w:val="-1"/>
          <w:sz w:val="24"/>
          <w:szCs w:val="24"/>
        </w:rPr>
        <w:t> </w:t>
      </w:r>
      <w:r w:rsidR="001349C8" w:rsidRPr="00343F2F">
        <w:rPr>
          <w:rFonts w:ascii="Times New Roman" w:eastAsia="Times New Roman" w:hAnsi="Times New Roman" w:cs="Times New Roman"/>
          <w:spacing w:val="-1"/>
          <w:sz w:val="24"/>
          <w:szCs w:val="24"/>
        </w:rPr>
        <w:t>расстановку</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карточек; оформление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2"/>
          <w:sz w:val="24"/>
          <w:szCs w:val="24"/>
        </w:rPr>
        <w:t>внутренних</w:t>
      </w:r>
      <w:r w:rsidR="00517AD6">
        <w:rPr>
          <w:rFonts w:ascii="Times New Roman" w:eastAsia="Times New Roman" w:hAnsi="Times New Roman" w:cs="Times New Roman"/>
          <w:spacing w:val="-2"/>
          <w:sz w:val="24"/>
          <w:szCs w:val="24"/>
        </w:rPr>
        <w:t xml:space="preserve"> </w:t>
      </w:r>
      <w:r w:rsidR="001349C8" w:rsidRPr="00343F2F">
        <w:rPr>
          <w:rFonts w:ascii="Times New Roman" w:eastAsia="Times New Roman" w:hAnsi="Times New Roman" w:cs="Times New Roman"/>
          <w:spacing w:val="-1"/>
          <w:sz w:val="24"/>
          <w:szCs w:val="24"/>
        </w:rPr>
        <w:t>разделителей;</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оформление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внешнего</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вида</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каталогов;</w:t>
      </w:r>
      <w:r w:rsidR="00517AD6">
        <w:rPr>
          <w:rFonts w:ascii="Times New Roman" w:eastAsia="Times New Roman" w:hAnsi="Times New Roman" w:cs="Times New Roman"/>
          <w:spacing w:val="-1"/>
          <w:sz w:val="24"/>
          <w:szCs w:val="24"/>
        </w:rPr>
        <w:t> </w:t>
      </w:r>
      <w:r w:rsidR="001349C8" w:rsidRPr="00343F2F">
        <w:rPr>
          <w:rFonts w:ascii="Times New Roman" w:eastAsia="Times New Roman" w:hAnsi="Times New Roman" w:cs="Times New Roman"/>
          <w:spacing w:val="-1"/>
          <w:sz w:val="24"/>
          <w:szCs w:val="24"/>
        </w:rPr>
        <w:t>текущее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техническое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редактирование;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плановое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методическое</w:t>
      </w:r>
      <w:r w:rsidR="00517AD6">
        <w:rPr>
          <w:rFonts w:ascii="Times New Roman" w:eastAsia="Times New Roman" w:hAnsi="Times New Roman" w:cs="Times New Roman"/>
          <w:spacing w:val="-1"/>
          <w:sz w:val="24"/>
          <w:szCs w:val="24"/>
        </w:rPr>
        <w:t xml:space="preserve"> </w:t>
      </w:r>
      <w:r w:rsidR="001349C8" w:rsidRPr="00343F2F">
        <w:rPr>
          <w:rFonts w:ascii="Times New Roman" w:eastAsia="Times New Roman" w:hAnsi="Times New Roman" w:cs="Times New Roman"/>
          <w:spacing w:val="-1"/>
          <w:sz w:val="24"/>
          <w:szCs w:val="24"/>
        </w:rPr>
        <w:t>редактирование.</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 xml:space="preserve">Конечным результатом выполнения муниципальной работы является: </w:t>
      </w:r>
    </w:p>
    <w:p w:rsidR="001349C8" w:rsidRPr="00343F2F" w:rsidRDefault="001349C8" w:rsidP="00343F2F">
      <w:pPr>
        <w:autoSpaceDE w:val="0"/>
        <w:autoSpaceDN w:val="0"/>
        <w:adjustRightInd w:val="0"/>
        <w:spacing w:after="0" w:line="240" w:lineRule="auto"/>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 xml:space="preserve">- количество библиографических записей, внесенных в электронный каталог; </w:t>
      </w:r>
    </w:p>
    <w:p w:rsidR="001349C8" w:rsidRPr="00343F2F" w:rsidRDefault="001349C8" w:rsidP="00343F2F">
      <w:pPr>
        <w:spacing w:after="0" w:line="240" w:lineRule="auto"/>
        <w:jc w:val="both"/>
        <w:rPr>
          <w:rFonts w:ascii="Times New Roman" w:eastAsia="Calibri" w:hAnsi="Times New Roman" w:cs="Times New Roman"/>
          <w:sz w:val="24"/>
          <w:szCs w:val="24"/>
        </w:rPr>
      </w:pPr>
      <w:r w:rsidRPr="00343F2F">
        <w:rPr>
          <w:rFonts w:ascii="Times New Roman" w:eastAsia="Calibri" w:hAnsi="Times New Roman" w:cs="Times New Roman"/>
          <w:sz w:val="24"/>
          <w:szCs w:val="24"/>
        </w:rPr>
        <w:t xml:space="preserve">- количество отредактированных библиографических записей в карточных каталогах. </w:t>
      </w:r>
    </w:p>
    <w:p w:rsidR="008E3B11" w:rsidRPr="00343F2F" w:rsidRDefault="008E3B11" w:rsidP="00343F2F">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343F2F">
        <w:rPr>
          <w:rFonts w:ascii="Times New Roman" w:eastAsia="Calibri" w:hAnsi="Times New Roman" w:cs="Times New Roman"/>
          <w:color w:val="000000"/>
          <w:sz w:val="24"/>
          <w:szCs w:val="24"/>
        </w:rPr>
        <w:t xml:space="preserve">Порядок оказания услуги по </w:t>
      </w:r>
      <w:r w:rsidRPr="00343F2F">
        <w:rPr>
          <w:rFonts w:ascii="Times New Roman" w:eastAsia="Calibri" w:hAnsi="Times New Roman" w:cs="Times New Roman"/>
          <w:color w:val="000000"/>
          <w:sz w:val="24"/>
          <w:szCs w:val="24"/>
          <w:lang w:eastAsia="ru-RU"/>
        </w:rPr>
        <w:t>библиотечному, библиографическому, информационному обслуживанию пользователей библиотеки</w:t>
      </w:r>
      <w:r w:rsidRPr="00343F2F">
        <w:rPr>
          <w:rFonts w:ascii="Times New Roman" w:eastAsia="Calibri" w:hAnsi="Times New Roman" w:cs="Times New Roman"/>
          <w:color w:val="000000"/>
          <w:sz w:val="24"/>
          <w:szCs w:val="24"/>
        </w:rPr>
        <w:t xml:space="preserve"> (организация работы по </w:t>
      </w:r>
      <w:r w:rsidR="00623A1E" w:rsidRPr="00343F2F">
        <w:rPr>
          <w:rFonts w:ascii="Times New Roman" w:eastAsia="Calibri" w:hAnsi="Times New Roman" w:cs="Times New Roman"/>
          <w:color w:val="000000"/>
          <w:sz w:val="24"/>
          <w:szCs w:val="24"/>
        </w:rPr>
        <w:t>вне стационарному</w:t>
      </w:r>
      <w:r w:rsidRPr="00343F2F">
        <w:rPr>
          <w:rFonts w:ascii="Times New Roman" w:eastAsia="Calibri" w:hAnsi="Times New Roman" w:cs="Times New Roman"/>
          <w:color w:val="000000"/>
          <w:sz w:val="24"/>
          <w:szCs w:val="24"/>
        </w:rPr>
        <w:t xml:space="preserve"> обслуживанию населения, организация пунктов выдачи, выездных читальных залов)</w:t>
      </w:r>
      <w:r w:rsidRPr="00343F2F">
        <w:rPr>
          <w:rFonts w:ascii="Times New Roman" w:eastAsia="Calibri" w:hAnsi="Times New Roman" w:cs="Times New Roman"/>
          <w:color w:val="000000"/>
          <w:sz w:val="24"/>
          <w:szCs w:val="24"/>
          <w:lang w:eastAsia="ru-RU"/>
        </w:rPr>
        <w:t xml:space="preserve">, </w:t>
      </w:r>
      <w:r w:rsidRPr="00343F2F">
        <w:rPr>
          <w:rFonts w:ascii="Times New Roman" w:eastAsia="Calibri" w:hAnsi="Times New Roman" w:cs="Times New Roman"/>
          <w:color w:val="000000"/>
          <w:sz w:val="24"/>
          <w:szCs w:val="24"/>
        </w:rPr>
        <w:t>осуществляется в соответствии с нормативными правовыми актами Российской Федерации, Краснодарского края, МО Кавказский район, перечисленными в пункте 4 настоящего стандарта.</w:t>
      </w:r>
    </w:p>
    <w:p w:rsidR="008E3B11" w:rsidRPr="00343F2F" w:rsidRDefault="008E3B11" w:rsidP="00343F2F">
      <w:pPr>
        <w:spacing w:after="0" w:line="240" w:lineRule="auto"/>
        <w:ind w:firstLine="426"/>
        <w:jc w:val="both"/>
        <w:rPr>
          <w:rFonts w:ascii="Times New Roman" w:eastAsia="Calibri" w:hAnsi="Times New Roman" w:cs="Times New Roman"/>
          <w:sz w:val="24"/>
          <w:szCs w:val="24"/>
          <w:lang w:eastAsia="ru-RU"/>
        </w:rPr>
      </w:pPr>
      <w:r w:rsidRPr="00343F2F">
        <w:rPr>
          <w:rFonts w:ascii="Times New Roman" w:eastAsia="Calibri" w:hAnsi="Times New Roman" w:cs="Times New Roman"/>
          <w:sz w:val="24"/>
          <w:szCs w:val="24"/>
          <w:lang w:eastAsia="ru-RU"/>
        </w:rPr>
        <w:t xml:space="preserve">Услуга по предоставлению документов через систему </w:t>
      </w:r>
      <w:r w:rsidR="00623A1E" w:rsidRPr="00343F2F">
        <w:rPr>
          <w:rFonts w:ascii="Times New Roman" w:eastAsia="Calibri" w:hAnsi="Times New Roman" w:cs="Times New Roman"/>
          <w:sz w:val="24"/>
          <w:szCs w:val="24"/>
          <w:lang w:eastAsia="ru-RU"/>
        </w:rPr>
        <w:t>вне стационарного</w:t>
      </w:r>
      <w:r w:rsidRPr="00343F2F">
        <w:rPr>
          <w:rFonts w:ascii="Times New Roman" w:eastAsia="Calibri" w:hAnsi="Times New Roman" w:cs="Times New Roman"/>
          <w:sz w:val="24"/>
          <w:szCs w:val="24"/>
          <w:lang w:eastAsia="ru-RU"/>
        </w:rPr>
        <w:t xml:space="preserve"> обслуживания предоставляется на основании договоров на библиотечное обслуживание, заключаемых с учреждениями и организациями. </w:t>
      </w:r>
    </w:p>
    <w:p w:rsidR="00C46327" w:rsidRPr="00343F2F" w:rsidRDefault="00C46327" w:rsidP="00343F2F">
      <w:pPr>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343F2F">
        <w:rPr>
          <w:rFonts w:ascii="Times New Roman" w:eastAsia="Times New Roman" w:hAnsi="Times New Roman" w:cs="Times New Roman"/>
          <w:sz w:val="24"/>
          <w:szCs w:val="24"/>
          <w:lang w:eastAsia="ar-SA"/>
        </w:rPr>
        <w:t xml:space="preserve">По окончания выполнения </w:t>
      </w:r>
      <w:r w:rsidR="001349C8" w:rsidRPr="00343F2F">
        <w:rPr>
          <w:rFonts w:ascii="Times New Roman" w:eastAsia="Times New Roman" w:hAnsi="Times New Roman" w:cs="Times New Roman"/>
          <w:sz w:val="24"/>
          <w:szCs w:val="24"/>
          <w:lang w:eastAsia="ar-SA"/>
        </w:rPr>
        <w:t>муниципальной работы</w:t>
      </w:r>
      <w:r w:rsidR="008E3B11" w:rsidRPr="00343F2F">
        <w:rPr>
          <w:rFonts w:ascii="Times New Roman" w:eastAsia="Times New Roman" w:hAnsi="Times New Roman" w:cs="Times New Roman"/>
          <w:sz w:val="24"/>
          <w:szCs w:val="24"/>
          <w:lang w:eastAsia="ar-SA"/>
        </w:rPr>
        <w:t xml:space="preserve"> и услуги</w:t>
      </w:r>
      <w:r w:rsidRPr="00343F2F">
        <w:rPr>
          <w:rFonts w:ascii="Times New Roman" w:eastAsia="Times New Roman" w:hAnsi="Times New Roman" w:cs="Times New Roman"/>
          <w:sz w:val="24"/>
          <w:szCs w:val="24"/>
          <w:lang w:eastAsia="ar-SA"/>
        </w:rPr>
        <w:t xml:space="preserve"> был достигнут результат, соответствующий утвержденным стандартам качества</w:t>
      </w:r>
      <w:r w:rsidR="001349C8" w:rsidRPr="00343F2F">
        <w:rPr>
          <w:rFonts w:ascii="Times New Roman" w:eastAsia="Times New Roman" w:hAnsi="Times New Roman" w:cs="Times New Roman"/>
          <w:sz w:val="24"/>
          <w:szCs w:val="24"/>
          <w:lang w:eastAsia="ar-SA"/>
        </w:rPr>
        <w:t>.</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w:t>
      </w:r>
      <w:r w:rsidR="001349C8" w:rsidRPr="00343F2F">
        <w:rPr>
          <w:rFonts w:ascii="Times New Roman" w:eastAsia="Calibri" w:hAnsi="Times New Roman" w:cs="Times New Roman"/>
          <w:sz w:val="24"/>
          <w:szCs w:val="24"/>
          <w:lang w:eastAsia="ar-SA"/>
        </w:rPr>
        <w:t xml:space="preserve">муниципальной </w:t>
      </w:r>
      <w:r w:rsidR="00343F2F" w:rsidRPr="00343F2F">
        <w:rPr>
          <w:rFonts w:ascii="Times New Roman" w:eastAsia="Calibri" w:hAnsi="Times New Roman" w:cs="Times New Roman"/>
          <w:sz w:val="24"/>
          <w:szCs w:val="24"/>
          <w:lang w:eastAsia="ar-SA"/>
        </w:rPr>
        <w:t>работе предоставляется</w:t>
      </w:r>
      <w:r w:rsidRPr="00343F2F">
        <w:rPr>
          <w:rFonts w:ascii="Times New Roman" w:eastAsia="Calibri" w:hAnsi="Times New Roman" w:cs="Times New Roman"/>
          <w:sz w:val="24"/>
          <w:szCs w:val="24"/>
          <w:lang w:eastAsia="ar-SA"/>
        </w:rPr>
        <w:t xml:space="preserve"> в доступном и наглядном виде.</w:t>
      </w:r>
    </w:p>
    <w:p w:rsidR="00C46327"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В процессе оказания </w:t>
      </w:r>
      <w:r w:rsidR="001349C8" w:rsidRPr="00343F2F">
        <w:rPr>
          <w:rFonts w:ascii="Times New Roman" w:eastAsia="Calibri" w:hAnsi="Times New Roman" w:cs="Times New Roman"/>
          <w:sz w:val="24"/>
          <w:szCs w:val="24"/>
          <w:lang w:eastAsia="ar-SA"/>
        </w:rPr>
        <w:t>муниципальной работы</w:t>
      </w:r>
      <w:r w:rsidRPr="00343F2F">
        <w:rPr>
          <w:rFonts w:ascii="Times New Roman" w:eastAsia="Calibri" w:hAnsi="Times New Roman" w:cs="Times New Roman"/>
          <w:sz w:val="24"/>
          <w:szCs w:val="24"/>
          <w:lang w:eastAsia="ar-SA"/>
        </w:rPr>
        <w:t xml:space="preserve"> жалоб со стороны получателей данной услуги не было.</w:t>
      </w:r>
    </w:p>
    <w:p w:rsidR="004D283F" w:rsidRPr="00343F2F" w:rsidRDefault="004D283F"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p>
    <w:p w:rsidR="00B67E75" w:rsidRPr="00343F2F" w:rsidRDefault="00B67E75" w:rsidP="004D283F">
      <w:pPr>
        <w:suppressAutoHyphens/>
        <w:autoSpaceDE w:val="0"/>
        <w:spacing w:after="0" w:line="240" w:lineRule="auto"/>
        <w:ind w:firstLine="600"/>
        <w:jc w:val="center"/>
        <w:rPr>
          <w:rFonts w:ascii="Times New Roman" w:eastAsia="Calibri" w:hAnsi="Times New Roman" w:cs="Times New Roman"/>
          <w:sz w:val="24"/>
          <w:szCs w:val="24"/>
          <w:lang w:eastAsia="ar-SA"/>
        </w:rPr>
      </w:pPr>
      <w:r w:rsidRPr="00343F2F">
        <w:rPr>
          <w:rFonts w:ascii="Times New Roman" w:eastAsia="Times New Roman" w:hAnsi="Times New Roman" w:cs="Times New Roman"/>
          <w:b/>
          <w:sz w:val="24"/>
          <w:szCs w:val="24"/>
          <w:lang w:eastAsia="ru-RU"/>
        </w:rPr>
        <w:t>Предоставление консультационных и методических услуг (управление государственными (муниципальными) финансами, ведение бухгалтерского (бюджетного) учета, составление и предоставление бухгалтерской (финансовой) отчетности, налоговое консультирование).</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В процессе оказания данной услуги производятся следующие действия:</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1.Обеспечение организации и осуществления бухгалтерского учета обслуживаемых учреждений согласно договоров с ними, упорядочение системы сбора, регистрации и обобщение информации об имуществе, обязательствах обслуживаемых учреждений и их движении путем сплошного, непрерывного и документального оформления всех хозяйственных операций, а также ведения учета и отчетности по поступающим средствам различных уровней бюджета, внебюджетных и иных источников, поступивших для исполнения смет </w:t>
      </w:r>
      <w:r w:rsidRPr="00343F2F">
        <w:rPr>
          <w:rFonts w:ascii="Times New Roman" w:eastAsia="Calibri" w:hAnsi="Times New Roman" w:cs="Times New Roman"/>
          <w:sz w:val="24"/>
          <w:szCs w:val="24"/>
          <w:shd w:val="clear" w:color="auto" w:fill="FFFFFF"/>
          <w:lang w:eastAsia="ar-SA"/>
        </w:rPr>
        <w:t xml:space="preserve">расходов учреждений. </w:t>
      </w:r>
      <w:r w:rsidRPr="00343F2F">
        <w:rPr>
          <w:rFonts w:ascii="Times New Roman" w:eastAsia="Calibri" w:hAnsi="Times New Roman" w:cs="Times New Roman"/>
          <w:i/>
          <w:sz w:val="24"/>
          <w:szCs w:val="24"/>
          <w:lang w:eastAsia="ar-SA"/>
        </w:rPr>
        <w:t>Бухгалтерский учет</w:t>
      </w:r>
      <w:r w:rsidRPr="00343F2F">
        <w:rPr>
          <w:rFonts w:ascii="Times New Roman" w:eastAsia="Calibri" w:hAnsi="Times New Roman" w:cs="Times New Roman"/>
          <w:sz w:val="24"/>
          <w:szCs w:val="24"/>
          <w:lang w:eastAsia="ar-SA"/>
        </w:rPr>
        <w:t xml:space="preserve">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По окончания выполнения бюджетной услуги был достигнут результат, соответствующий утвержденным стандартам качества </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b/>
          <w:sz w:val="24"/>
          <w:szCs w:val="24"/>
          <w:lang w:eastAsia="ar-SA"/>
        </w:rPr>
      </w:pPr>
      <w:r w:rsidRPr="00343F2F">
        <w:rPr>
          <w:rFonts w:ascii="Times New Roman" w:eastAsia="Calibri" w:hAnsi="Times New Roman" w:cs="Times New Roman"/>
          <w:sz w:val="24"/>
          <w:szCs w:val="24"/>
          <w:lang w:eastAsia="ar-SA"/>
        </w:rPr>
        <w:lastRenderedPageBreak/>
        <w:t>В процессе оказания бюджетной услуги жалоб со стороны получателей данной услуги не было.</w:t>
      </w:r>
    </w:p>
    <w:p w:rsidR="00B67E75" w:rsidRPr="00343F2F" w:rsidRDefault="00B67E75" w:rsidP="00343F2F">
      <w:pPr>
        <w:widowControl w:val="0"/>
        <w:spacing w:after="0" w:line="240" w:lineRule="auto"/>
        <w:ind w:firstLine="720"/>
        <w:jc w:val="both"/>
        <w:rPr>
          <w:rFonts w:ascii="Times New Roman" w:eastAsia="Times New Roman" w:hAnsi="Times New Roman" w:cs="Times New Roman"/>
          <w:b/>
          <w:color w:val="000000"/>
          <w:sz w:val="24"/>
          <w:szCs w:val="24"/>
          <w:lang w:eastAsia="ru-RU"/>
        </w:rPr>
      </w:pPr>
      <w:r w:rsidRPr="00343F2F">
        <w:rPr>
          <w:rFonts w:ascii="Times New Roman" w:eastAsia="Times New Roman" w:hAnsi="Times New Roman" w:cs="Times New Roman"/>
          <w:b/>
          <w:color w:val="000000"/>
          <w:sz w:val="24"/>
          <w:szCs w:val="24"/>
          <w:lang w:eastAsia="ru-RU"/>
        </w:rPr>
        <w:t>Организация мероприятий.</w:t>
      </w:r>
    </w:p>
    <w:p w:rsidR="00B67E75" w:rsidRPr="00343F2F" w:rsidRDefault="00B67E75" w:rsidP="00343F2F">
      <w:pPr>
        <w:widowControl w:val="0"/>
        <w:spacing w:after="0" w:line="240" w:lineRule="auto"/>
        <w:ind w:firstLine="720"/>
        <w:jc w:val="both"/>
        <w:rPr>
          <w:rFonts w:ascii="Times New Roman" w:eastAsia="Arial CYR" w:hAnsi="Times New Roman" w:cs="Times New Roman"/>
          <w:sz w:val="24"/>
          <w:szCs w:val="24"/>
          <w:lang w:eastAsia="ar-SA"/>
        </w:rPr>
      </w:pPr>
      <w:r w:rsidRPr="00343F2F">
        <w:rPr>
          <w:rFonts w:ascii="Times New Roman" w:eastAsia="Arial CYR" w:hAnsi="Times New Roman" w:cs="Times New Roman"/>
          <w:sz w:val="24"/>
          <w:szCs w:val="24"/>
          <w:lang w:eastAsia="ar-SA"/>
        </w:rPr>
        <w:t xml:space="preserve">Учреждение обеспечивает доступ получателей работы в соответствии с их интересами и потребностями.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В рамках выполнения работы по организации мероприятий исполнитель: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разрабатывает документы по организации и проведению мероприятия (программу мероприятия, план-схему, сценарный план и т.д.);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-уведомляет и проводит согласование с органами исполнительной власти/ органами местного самоуправления возможности и параметров проведения мероприятия (в случаях, когда мероприятия проводятся вне помещений и территории исполнителя и требуют оказания содействия со стороны различных ведомств (органов внутренних дел, органов здравоохранения и др.);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-проводит необходимую работу по техническому и материальному обустройству места проведения мероприятия (установка сцен, их оформление, оборудование звукоусиливающей аппаратурой, энергоснабжение, обустройство мест для зрителей, точек питания, туалетов, контейнеров для твердых бытовых отходов, торговли тематической сувенирной, книжной, музыкальной, видео- продукцией, условий для работы медицинского персонала и сотрудников правоохранительных органов) и обеспечивает при этом соблюдение правил техники безопасности и противопожарной безопасности;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проводит необходимую работу по подготовке мероприятия (организует/координирует репетиционный процесс и т.д.);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в установленном порядке размещает информацию о предполагаемом проведении мероприятия; </w:t>
      </w:r>
    </w:p>
    <w:p w:rsidR="00B67E75" w:rsidRPr="00343F2F" w:rsidRDefault="00B67E75" w:rsidP="00343F2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43F2F">
        <w:rPr>
          <w:rFonts w:ascii="Times New Roman" w:eastAsia="Times New Roman" w:hAnsi="Times New Roman" w:cs="Times New Roman"/>
          <w:color w:val="000000"/>
          <w:sz w:val="24"/>
          <w:szCs w:val="24"/>
          <w:lang w:eastAsia="ru-RU"/>
        </w:rPr>
        <w:t xml:space="preserve">- утверждает расстановку ответственных лиц по определенным местам, выставляет контрольно - распорядительную службу перед началом проведения мероприятия, а также осуществляет проверку готовности места проведения мероприятия (зданий, помещений, территорий) к проведению мероприятия; </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По окончания выполнения бюджетной </w:t>
      </w:r>
      <w:r w:rsidR="00C64B5E" w:rsidRPr="00343F2F">
        <w:rPr>
          <w:rFonts w:ascii="Times New Roman" w:eastAsia="Calibri" w:hAnsi="Times New Roman" w:cs="Times New Roman"/>
          <w:sz w:val="24"/>
          <w:szCs w:val="24"/>
          <w:lang w:eastAsia="ar-SA"/>
        </w:rPr>
        <w:t>работы</w:t>
      </w:r>
      <w:r w:rsidRPr="00343F2F">
        <w:rPr>
          <w:rFonts w:ascii="Times New Roman" w:eastAsia="Calibri" w:hAnsi="Times New Roman" w:cs="Times New Roman"/>
          <w:sz w:val="24"/>
          <w:szCs w:val="24"/>
          <w:lang w:eastAsia="ar-SA"/>
        </w:rPr>
        <w:t xml:space="preserve"> был достигнут результат, соответствующий утвержденным стандартам качества: удовлетворение духовно-нравственных потребностей и реализация творческих способностей получателя бюджетной услуги.</w:t>
      </w:r>
    </w:p>
    <w:p w:rsidR="0091115D"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Материально-техническое обеспечение, санитарно-гигиенические, противопожарные требования и требования к работникам, оказывающим бюджетную услугу, соответствуют утвержденным стандартам качества. Информация о бюджетной услуге предоставляется в доступном и наглядном виде.</w:t>
      </w:r>
    </w:p>
    <w:p w:rsidR="00C46327"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В процессе оказания бюджетной услуги жалоб со стороны получателей данной </w:t>
      </w:r>
      <w:r w:rsidR="00C64B5E" w:rsidRPr="00343F2F">
        <w:rPr>
          <w:rFonts w:ascii="Times New Roman" w:eastAsia="Calibri" w:hAnsi="Times New Roman" w:cs="Times New Roman"/>
          <w:sz w:val="24"/>
          <w:szCs w:val="24"/>
          <w:lang w:eastAsia="ar-SA"/>
        </w:rPr>
        <w:t>работы</w:t>
      </w:r>
      <w:r w:rsidRPr="00343F2F">
        <w:rPr>
          <w:rFonts w:ascii="Times New Roman" w:eastAsia="Calibri" w:hAnsi="Times New Roman" w:cs="Times New Roman"/>
          <w:sz w:val="24"/>
          <w:szCs w:val="24"/>
          <w:lang w:eastAsia="ar-SA"/>
        </w:rPr>
        <w:t xml:space="preserve"> не было.</w:t>
      </w:r>
    </w:p>
    <w:p w:rsidR="004D283F" w:rsidRPr="00343F2F" w:rsidRDefault="004D283F" w:rsidP="00343F2F">
      <w:pPr>
        <w:suppressAutoHyphens/>
        <w:autoSpaceDE w:val="0"/>
        <w:spacing w:after="0" w:line="240" w:lineRule="auto"/>
        <w:ind w:firstLine="600"/>
        <w:jc w:val="both"/>
        <w:rPr>
          <w:rFonts w:ascii="Times New Roman" w:eastAsia="Calibri" w:hAnsi="Times New Roman" w:cs="Times New Roman"/>
          <w:b/>
          <w:sz w:val="24"/>
          <w:szCs w:val="24"/>
          <w:lang w:eastAsia="ar-SA"/>
        </w:rPr>
      </w:pPr>
    </w:p>
    <w:p w:rsidR="00165E6C" w:rsidRDefault="00330D6C" w:rsidP="004D283F">
      <w:pPr>
        <w:suppressAutoHyphens/>
        <w:autoSpaceDE w:val="0"/>
        <w:spacing w:after="0" w:line="240" w:lineRule="auto"/>
        <w:jc w:val="center"/>
        <w:rPr>
          <w:rFonts w:ascii="Times New Roman" w:eastAsia="Times New Roman" w:hAnsi="Times New Roman" w:cs="Times New Roman"/>
          <w:b/>
          <w:sz w:val="24"/>
          <w:szCs w:val="24"/>
          <w:lang w:eastAsia="ru-RU"/>
        </w:rPr>
      </w:pPr>
      <w:r w:rsidRPr="00343F2F">
        <w:rPr>
          <w:rFonts w:ascii="Times New Roman" w:eastAsia="Times New Roman" w:hAnsi="Times New Roman" w:cs="Times New Roman"/>
          <w:b/>
          <w:sz w:val="24"/>
          <w:szCs w:val="24"/>
          <w:lang w:eastAsia="ru-RU"/>
        </w:rPr>
        <w:t>Реализация дополнительных общеобразовательных общеразвивающих программ», «Реализация дополнительных общеобразовательных</w:t>
      </w:r>
      <w:r w:rsidR="00B67E75" w:rsidRPr="00343F2F">
        <w:rPr>
          <w:rFonts w:ascii="Times New Roman" w:eastAsia="Times New Roman" w:hAnsi="Times New Roman" w:cs="Times New Roman"/>
          <w:b/>
          <w:sz w:val="24"/>
          <w:szCs w:val="24"/>
          <w:lang w:eastAsia="ru-RU"/>
        </w:rPr>
        <w:t xml:space="preserve"> предпрофессиональных программ</w:t>
      </w:r>
      <w:r w:rsidRPr="00343F2F">
        <w:rPr>
          <w:rFonts w:ascii="Times New Roman" w:eastAsia="Times New Roman" w:hAnsi="Times New Roman" w:cs="Times New Roman"/>
          <w:b/>
          <w:sz w:val="24"/>
          <w:szCs w:val="24"/>
          <w:lang w:eastAsia="ru-RU"/>
        </w:rPr>
        <w:t>.</w:t>
      </w:r>
    </w:p>
    <w:p w:rsidR="00C46327" w:rsidRPr="00343F2F" w:rsidRDefault="00C46327" w:rsidP="00343F2F">
      <w:pPr>
        <w:suppressAutoHyphens/>
        <w:autoSpaceDE w:val="0"/>
        <w:spacing w:after="0" w:line="240" w:lineRule="auto"/>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Учреждения дополнительного образования детей имеют лицензию на право ведения образовательной деятельности.</w:t>
      </w:r>
    </w:p>
    <w:p w:rsidR="00B67E75"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Учреждения размещены в зданиях и помещениях, которые обеспечены средствами коммунально-бытового обслуживания, отвечают требованиям санитарно-гигиенических норм и правил, правилам пожарной безопасности.</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Каждое учреждение располагает необходимым числом специалистов в соответствии со штатным расписанием и тарификацией. Каждый специалист имеет соответствующее образование, квалификацию, профессиональную подготовку, обладает знанием и опытом, необходимым для выполнения возложенных на него обязанностей. Квалификация специалистов поддерживается на высоком уровне постоянной учебой на курсах переподготовки и повышения квалификации.</w:t>
      </w:r>
    </w:p>
    <w:p w:rsidR="00C46327"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Материально-техническое обеспечение соответствует утвержденным стандартам качества. Информация о бюджетной услуге предоставляется в доступном и наглядном виде.</w:t>
      </w:r>
    </w:p>
    <w:p w:rsidR="00CD311D" w:rsidRPr="00343F2F" w:rsidRDefault="00C46327"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В процессе оказания бюджетной услуги жалоб со стороны пол</w:t>
      </w:r>
      <w:r w:rsidR="00CD311D" w:rsidRPr="00343F2F">
        <w:rPr>
          <w:rFonts w:ascii="Times New Roman" w:eastAsia="Calibri" w:hAnsi="Times New Roman" w:cs="Times New Roman"/>
          <w:sz w:val="24"/>
          <w:szCs w:val="24"/>
          <w:lang w:eastAsia="ar-SA"/>
        </w:rPr>
        <w:t>учателей данной услуги не было.</w:t>
      </w:r>
    </w:p>
    <w:p w:rsidR="004E09AE" w:rsidRPr="00343F2F" w:rsidRDefault="004E09AE" w:rsidP="00343F2F">
      <w:pPr>
        <w:suppressAutoHyphens/>
        <w:autoSpaceDE w:val="0"/>
        <w:spacing w:after="0" w:line="240" w:lineRule="auto"/>
        <w:ind w:firstLine="60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 xml:space="preserve">По причине отсутствия нарушений, план по решению выявленных в ходе мониторинга проблем, </w:t>
      </w:r>
      <w:r w:rsidR="008812EB" w:rsidRPr="00343F2F">
        <w:rPr>
          <w:rFonts w:ascii="Times New Roman" w:eastAsia="Calibri" w:hAnsi="Times New Roman" w:cs="Times New Roman"/>
          <w:sz w:val="24"/>
          <w:szCs w:val="24"/>
          <w:lang w:eastAsia="ar-SA"/>
        </w:rPr>
        <w:t xml:space="preserve">по </w:t>
      </w:r>
      <w:r w:rsidR="00343F2F" w:rsidRPr="00343F2F">
        <w:rPr>
          <w:rFonts w:ascii="Times New Roman" w:eastAsia="Calibri" w:hAnsi="Times New Roman" w:cs="Times New Roman"/>
          <w:sz w:val="24"/>
          <w:szCs w:val="24"/>
          <w:lang w:eastAsia="ar-SA"/>
        </w:rPr>
        <w:t>итогам 201</w:t>
      </w:r>
      <w:r w:rsidR="00943D4C">
        <w:rPr>
          <w:rFonts w:ascii="Times New Roman" w:eastAsia="Calibri" w:hAnsi="Times New Roman" w:cs="Times New Roman"/>
          <w:sz w:val="24"/>
          <w:szCs w:val="24"/>
          <w:lang w:eastAsia="ar-SA"/>
        </w:rPr>
        <w:t>8</w:t>
      </w:r>
      <w:r w:rsidRPr="00343F2F">
        <w:rPr>
          <w:rFonts w:ascii="Times New Roman" w:eastAsia="Calibri" w:hAnsi="Times New Roman" w:cs="Times New Roman"/>
          <w:sz w:val="24"/>
          <w:szCs w:val="24"/>
          <w:lang w:eastAsia="ar-SA"/>
        </w:rPr>
        <w:t xml:space="preserve"> год</w:t>
      </w:r>
      <w:r w:rsidR="008812EB" w:rsidRPr="00343F2F">
        <w:rPr>
          <w:rFonts w:ascii="Times New Roman" w:eastAsia="Calibri" w:hAnsi="Times New Roman" w:cs="Times New Roman"/>
          <w:sz w:val="24"/>
          <w:szCs w:val="24"/>
          <w:lang w:eastAsia="ar-SA"/>
        </w:rPr>
        <w:t>а</w:t>
      </w:r>
      <w:r w:rsidRPr="00343F2F">
        <w:rPr>
          <w:rFonts w:ascii="Times New Roman" w:eastAsia="Calibri" w:hAnsi="Times New Roman" w:cs="Times New Roman"/>
          <w:sz w:val="24"/>
          <w:szCs w:val="24"/>
          <w:lang w:eastAsia="ar-SA"/>
        </w:rPr>
        <w:t xml:space="preserve"> не составлялся.</w:t>
      </w:r>
    </w:p>
    <w:p w:rsidR="004D283F" w:rsidRDefault="004D283F" w:rsidP="00B67E75">
      <w:pPr>
        <w:suppressAutoHyphens/>
        <w:autoSpaceDE w:val="0"/>
        <w:spacing w:after="0" w:line="240" w:lineRule="auto"/>
        <w:jc w:val="both"/>
        <w:rPr>
          <w:rFonts w:ascii="Times New Roman" w:eastAsia="Times New Roman" w:hAnsi="Times New Roman" w:cs="Times New Roman"/>
          <w:b/>
          <w:bCs/>
          <w:sz w:val="24"/>
          <w:szCs w:val="24"/>
          <w:lang w:eastAsia="ar-SA"/>
        </w:rPr>
      </w:pPr>
    </w:p>
    <w:p w:rsidR="00517AD6" w:rsidRDefault="00517AD6" w:rsidP="00C46327">
      <w:pPr>
        <w:suppressAutoHyphens/>
        <w:autoSpaceDE w:val="0"/>
        <w:spacing w:after="0" w:line="240" w:lineRule="auto"/>
        <w:jc w:val="center"/>
        <w:rPr>
          <w:rFonts w:ascii="Times New Roman" w:eastAsia="Calibri" w:hAnsi="Times New Roman" w:cs="Times New Roman"/>
          <w:b/>
          <w:sz w:val="24"/>
          <w:szCs w:val="24"/>
          <w:lang w:eastAsia="ar-SA"/>
        </w:rPr>
      </w:pPr>
    </w:p>
    <w:p w:rsidR="00517AD6" w:rsidRDefault="00517AD6" w:rsidP="00C46327">
      <w:pPr>
        <w:suppressAutoHyphens/>
        <w:autoSpaceDE w:val="0"/>
        <w:spacing w:after="0" w:line="240" w:lineRule="auto"/>
        <w:jc w:val="center"/>
        <w:rPr>
          <w:rFonts w:ascii="Times New Roman" w:eastAsia="Calibri" w:hAnsi="Times New Roman" w:cs="Times New Roman"/>
          <w:b/>
          <w:sz w:val="24"/>
          <w:szCs w:val="24"/>
          <w:lang w:eastAsia="ar-SA"/>
        </w:rPr>
      </w:pPr>
    </w:p>
    <w:p w:rsidR="00C46327" w:rsidRPr="00642371" w:rsidRDefault="00C46327" w:rsidP="00C46327">
      <w:pPr>
        <w:suppressAutoHyphens/>
        <w:autoSpaceDE w:val="0"/>
        <w:spacing w:after="0" w:line="240" w:lineRule="auto"/>
        <w:jc w:val="center"/>
        <w:rPr>
          <w:rFonts w:ascii="Times New Roman" w:eastAsia="Calibri" w:hAnsi="Times New Roman" w:cs="Times New Roman"/>
          <w:b/>
          <w:sz w:val="24"/>
          <w:szCs w:val="24"/>
          <w:lang w:eastAsia="ar-SA"/>
        </w:rPr>
      </w:pPr>
      <w:r w:rsidRPr="00642371">
        <w:rPr>
          <w:rFonts w:ascii="Times New Roman" w:eastAsia="Calibri" w:hAnsi="Times New Roman" w:cs="Times New Roman"/>
          <w:b/>
          <w:sz w:val="24"/>
          <w:szCs w:val="24"/>
          <w:lang w:eastAsia="ar-SA"/>
        </w:rPr>
        <w:t>УЧЕТ СВЕДЕНИЙ</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О СООТВЕТСТВИИ КАЧЕСТВА ФАКТИЧЕСКИ ПРЕДОСТАВЛЯЕМЫХ</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МУНИЦИПАЛЬНЫХ </w:t>
      </w:r>
      <w:r w:rsidR="00623A1E" w:rsidRPr="00642371">
        <w:rPr>
          <w:rFonts w:ascii="Times New Roman" w:eastAsia="Times New Roman" w:hAnsi="Times New Roman" w:cs="Times New Roman"/>
          <w:b/>
          <w:sz w:val="24"/>
          <w:szCs w:val="24"/>
          <w:lang w:eastAsia="ar-SA"/>
        </w:rPr>
        <w:t>УСЛУГ,</w:t>
      </w:r>
      <w:r w:rsidR="008A13D1">
        <w:rPr>
          <w:rFonts w:ascii="Times New Roman" w:eastAsia="Times New Roman" w:hAnsi="Times New Roman" w:cs="Times New Roman"/>
          <w:b/>
          <w:sz w:val="24"/>
          <w:szCs w:val="24"/>
          <w:lang w:eastAsia="ar-SA"/>
        </w:rPr>
        <w:t xml:space="preserve"> РАБОТ </w:t>
      </w:r>
      <w:r w:rsidRPr="00642371">
        <w:rPr>
          <w:rFonts w:ascii="Times New Roman" w:eastAsia="Times New Roman" w:hAnsi="Times New Roman" w:cs="Times New Roman"/>
          <w:b/>
          <w:sz w:val="24"/>
          <w:szCs w:val="24"/>
          <w:lang w:eastAsia="ar-SA"/>
        </w:rPr>
        <w:t>СТАНДАРТУ КАЧЕСТВА</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в области </w:t>
      </w:r>
      <w:r w:rsidRPr="00875B8D">
        <w:rPr>
          <w:rFonts w:ascii="Times New Roman" w:eastAsia="Times New Roman" w:hAnsi="Times New Roman" w:cs="Times New Roman"/>
          <w:b/>
          <w:sz w:val="24"/>
          <w:szCs w:val="24"/>
          <w:u w:val="single"/>
          <w:lang w:eastAsia="ar-SA"/>
        </w:rPr>
        <w:t>__культуры и искусства_____</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(наименование отраслевой направленности Стандарта)</w:t>
      </w:r>
    </w:p>
    <w:p w:rsidR="00C46327" w:rsidRPr="00642371" w:rsidRDefault="00C46327" w:rsidP="00C46327">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b/>
          <w:sz w:val="24"/>
          <w:szCs w:val="24"/>
          <w:lang w:eastAsia="ar-SA"/>
        </w:rPr>
        <w:t>по итогам 20</w:t>
      </w:r>
      <w:r w:rsidR="00BD1684">
        <w:rPr>
          <w:rFonts w:ascii="Times New Roman" w:eastAsia="Times New Roman" w:hAnsi="Times New Roman" w:cs="Times New Roman"/>
          <w:b/>
          <w:sz w:val="24"/>
          <w:szCs w:val="24"/>
          <w:lang w:eastAsia="ar-SA"/>
        </w:rPr>
        <w:t>1</w:t>
      </w:r>
      <w:r w:rsidR="00943D4C">
        <w:rPr>
          <w:rFonts w:ascii="Times New Roman" w:eastAsia="Times New Roman" w:hAnsi="Times New Roman" w:cs="Times New Roman"/>
          <w:b/>
          <w:sz w:val="24"/>
          <w:szCs w:val="24"/>
          <w:lang w:eastAsia="ar-SA"/>
        </w:rPr>
        <w:t>8</w:t>
      </w:r>
      <w:r w:rsidRPr="00642371">
        <w:rPr>
          <w:rFonts w:ascii="Times New Roman" w:eastAsia="Times New Roman" w:hAnsi="Times New Roman" w:cs="Times New Roman"/>
          <w:b/>
          <w:sz w:val="24"/>
          <w:szCs w:val="24"/>
          <w:lang w:eastAsia="ar-SA"/>
        </w:rPr>
        <w:t xml:space="preserve"> года</w:t>
      </w:r>
    </w:p>
    <w:p w:rsidR="00C46327" w:rsidRPr="00642371" w:rsidRDefault="00C46327" w:rsidP="00C46327">
      <w:pPr>
        <w:suppressAutoHyphens/>
        <w:autoSpaceDE w:val="0"/>
        <w:spacing w:after="0" w:line="240" w:lineRule="auto"/>
        <w:rPr>
          <w:rFonts w:ascii="Times New Roman" w:eastAsia="Calibri" w:hAnsi="Times New Roman" w:cs="Times New Roman"/>
          <w:sz w:val="24"/>
          <w:szCs w:val="24"/>
          <w:lang w:eastAsia="ar-SA"/>
        </w:rPr>
      </w:pPr>
    </w:p>
    <w:tbl>
      <w:tblPr>
        <w:tblW w:w="15815" w:type="dxa"/>
        <w:tblInd w:w="-577" w:type="dxa"/>
        <w:tblLayout w:type="fixed"/>
        <w:tblCellMar>
          <w:left w:w="70" w:type="dxa"/>
          <w:right w:w="70" w:type="dxa"/>
        </w:tblCellMar>
        <w:tblLook w:val="0000"/>
      </w:tblPr>
      <w:tblGrid>
        <w:gridCol w:w="405"/>
        <w:gridCol w:w="3219"/>
        <w:gridCol w:w="7513"/>
        <w:gridCol w:w="992"/>
        <w:gridCol w:w="992"/>
        <w:gridCol w:w="1276"/>
        <w:gridCol w:w="1418"/>
      </w:tblGrid>
      <w:tr w:rsidR="00C46327" w:rsidRPr="00642371" w:rsidTr="004D283F">
        <w:trPr>
          <w:cantSplit/>
          <w:trHeight w:val="720"/>
        </w:trPr>
        <w:tc>
          <w:tcPr>
            <w:tcW w:w="405" w:type="dxa"/>
            <w:vMerge w:val="restart"/>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w:t>
            </w:r>
            <w:r w:rsidRPr="004D283F">
              <w:rPr>
                <w:rFonts w:ascii="Times New Roman" w:eastAsia="Times New Roman" w:hAnsi="Times New Roman" w:cs="Times New Roman"/>
                <w:b/>
                <w:lang w:eastAsia="ar-SA"/>
              </w:rPr>
              <w:br/>
              <w:t>п/п</w:t>
            </w:r>
          </w:p>
        </w:tc>
        <w:tc>
          <w:tcPr>
            <w:tcW w:w="3219" w:type="dxa"/>
            <w:vMerge w:val="restart"/>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Наименование</w:t>
            </w:r>
            <w:r w:rsidRPr="004D283F">
              <w:rPr>
                <w:rFonts w:ascii="Times New Roman" w:eastAsia="Times New Roman" w:hAnsi="Times New Roman" w:cs="Times New Roman"/>
                <w:b/>
                <w:lang w:eastAsia="ar-SA"/>
              </w:rPr>
              <w:br/>
              <w:t>учреждения -</w:t>
            </w:r>
            <w:r w:rsidRPr="004D283F">
              <w:rPr>
                <w:rFonts w:ascii="Times New Roman" w:eastAsia="Times New Roman" w:hAnsi="Times New Roman" w:cs="Times New Roman"/>
                <w:b/>
                <w:lang w:eastAsia="ar-SA"/>
              </w:rPr>
              <w:br/>
              <w:t xml:space="preserve">исполнителя </w:t>
            </w:r>
            <w:r w:rsidRPr="004D283F">
              <w:rPr>
                <w:rFonts w:ascii="Times New Roman" w:eastAsia="Times New Roman" w:hAnsi="Times New Roman" w:cs="Times New Roman"/>
                <w:b/>
                <w:lang w:eastAsia="ar-SA"/>
              </w:rPr>
              <w:br/>
              <w:t>услуг</w:t>
            </w:r>
          </w:p>
        </w:tc>
        <w:tc>
          <w:tcPr>
            <w:tcW w:w="7513" w:type="dxa"/>
            <w:vMerge w:val="restart"/>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Наименование</w:t>
            </w:r>
            <w:r w:rsidRPr="004D283F">
              <w:rPr>
                <w:rFonts w:ascii="Times New Roman" w:eastAsia="Times New Roman" w:hAnsi="Times New Roman" w:cs="Times New Roman"/>
                <w:b/>
                <w:lang w:eastAsia="ar-SA"/>
              </w:rPr>
              <w:br/>
              <w:t>услуги</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 xml:space="preserve">Информация о   </w:t>
            </w:r>
            <w:r w:rsidRPr="004D283F">
              <w:rPr>
                <w:rFonts w:ascii="Times New Roman" w:eastAsia="Times New Roman" w:hAnsi="Times New Roman" w:cs="Times New Roman"/>
                <w:b/>
                <w:lang w:eastAsia="ar-SA"/>
              </w:rPr>
              <w:br/>
              <w:t xml:space="preserve">количестве     </w:t>
            </w:r>
            <w:r w:rsidRPr="004D283F">
              <w:rPr>
                <w:rFonts w:ascii="Times New Roman" w:eastAsia="Times New Roman" w:hAnsi="Times New Roman" w:cs="Times New Roman"/>
                <w:b/>
                <w:lang w:eastAsia="ar-SA"/>
              </w:rPr>
              <w:br/>
            </w:r>
            <w:r w:rsidR="001E2B8A" w:rsidRPr="004D283F">
              <w:rPr>
                <w:rFonts w:ascii="Times New Roman" w:eastAsia="Times New Roman" w:hAnsi="Times New Roman" w:cs="Times New Roman"/>
                <w:b/>
                <w:lang w:eastAsia="ar-SA"/>
              </w:rPr>
              <w:t>зарегистрированных</w:t>
            </w:r>
            <w:r w:rsidRPr="004D283F">
              <w:rPr>
                <w:rFonts w:ascii="Times New Roman" w:eastAsia="Times New Roman" w:hAnsi="Times New Roman" w:cs="Times New Roman"/>
                <w:b/>
                <w:lang w:eastAsia="ar-SA"/>
              </w:rPr>
              <w:t xml:space="preserve"> жалоб</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4D283F" w:rsidRDefault="00C46327" w:rsidP="002F6FA1">
            <w:pPr>
              <w:suppressAutoHyphens/>
              <w:autoSpaceDE w:val="0"/>
              <w:spacing w:after="0" w:line="240" w:lineRule="auto"/>
              <w:jc w:val="center"/>
              <w:rPr>
                <w:rFonts w:ascii="Times New Roman" w:eastAsia="Times New Roman" w:hAnsi="Times New Roman" w:cs="Times New Roman"/>
                <w:lang w:eastAsia="ar-SA"/>
              </w:rPr>
            </w:pPr>
            <w:r w:rsidRPr="004D283F">
              <w:rPr>
                <w:rFonts w:ascii="Times New Roman" w:eastAsia="Times New Roman" w:hAnsi="Times New Roman" w:cs="Times New Roman"/>
                <w:b/>
                <w:lang w:eastAsia="ar-SA"/>
              </w:rPr>
              <w:t xml:space="preserve">Информация </w:t>
            </w:r>
            <w:r w:rsidR="004D283F" w:rsidRPr="004D283F">
              <w:rPr>
                <w:rFonts w:ascii="Times New Roman" w:eastAsia="Times New Roman" w:hAnsi="Times New Roman" w:cs="Times New Roman"/>
                <w:b/>
                <w:lang w:eastAsia="ar-SA"/>
              </w:rPr>
              <w:t>о результатах</w:t>
            </w:r>
            <w:r w:rsidRPr="004D283F">
              <w:rPr>
                <w:rFonts w:ascii="Times New Roman" w:eastAsia="Times New Roman" w:hAnsi="Times New Roman" w:cs="Times New Roman"/>
                <w:b/>
                <w:lang w:eastAsia="ar-SA"/>
              </w:rPr>
              <w:br/>
              <w:t xml:space="preserve">плановых и   </w:t>
            </w:r>
            <w:r w:rsidRPr="004D283F">
              <w:rPr>
                <w:rFonts w:ascii="Times New Roman" w:eastAsia="Times New Roman" w:hAnsi="Times New Roman" w:cs="Times New Roman"/>
                <w:b/>
                <w:lang w:eastAsia="ar-SA"/>
              </w:rPr>
              <w:br/>
              <w:t xml:space="preserve">внеплановых   </w:t>
            </w:r>
            <w:r w:rsidRPr="004D283F">
              <w:rPr>
                <w:rFonts w:ascii="Times New Roman" w:eastAsia="Times New Roman" w:hAnsi="Times New Roman" w:cs="Times New Roman"/>
                <w:b/>
                <w:lang w:eastAsia="ar-SA"/>
              </w:rPr>
              <w:br/>
              <w:t>проверок</w:t>
            </w:r>
          </w:p>
        </w:tc>
      </w:tr>
      <w:tr w:rsidR="00C46327" w:rsidRPr="00642371" w:rsidTr="004D283F">
        <w:trPr>
          <w:cantSplit/>
          <w:trHeight w:val="1320"/>
        </w:trPr>
        <w:tc>
          <w:tcPr>
            <w:tcW w:w="405" w:type="dxa"/>
            <w:vMerge/>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snapToGrid w:val="0"/>
              <w:spacing w:after="0" w:line="240" w:lineRule="auto"/>
              <w:rPr>
                <w:rFonts w:ascii="Times New Roman" w:eastAsia="Calibri" w:hAnsi="Times New Roman" w:cs="Times New Roman"/>
                <w:b/>
                <w:lang w:eastAsia="ar-SA"/>
              </w:rPr>
            </w:pPr>
          </w:p>
        </w:tc>
        <w:tc>
          <w:tcPr>
            <w:tcW w:w="3219" w:type="dxa"/>
            <w:vMerge/>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snapToGrid w:val="0"/>
              <w:spacing w:after="0" w:line="240" w:lineRule="auto"/>
              <w:rPr>
                <w:rFonts w:ascii="Times New Roman" w:eastAsia="Calibri" w:hAnsi="Times New Roman" w:cs="Times New Roman"/>
                <w:b/>
                <w:lang w:eastAsia="ar-SA"/>
              </w:rPr>
            </w:pPr>
          </w:p>
        </w:tc>
        <w:tc>
          <w:tcPr>
            <w:tcW w:w="7513" w:type="dxa"/>
            <w:vMerge/>
            <w:tcBorders>
              <w:top w:val="single" w:sz="4" w:space="0" w:color="000000"/>
              <w:left w:val="single" w:sz="4" w:space="0" w:color="000000"/>
              <w:bottom w:val="single" w:sz="4" w:space="0" w:color="000000"/>
            </w:tcBorders>
            <w:shd w:val="clear" w:color="auto" w:fill="auto"/>
            <w:vAlign w:val="center"/>
          </w:tcPr>
          <w:p w:rsidR="00C46327" w:rsidRPr="004D283F" w:rsidRDefault="00C46327" w:rsidP="002F6FA1">
            <w:pPr>
              <w:suppressAutoHyphens/>
              <w:snapToGrid w:val="0"/>
              <w:spacing w:after="0" w:line="240" w:lineRule="auto"/>
              <w:rPr>
                <w:rFonts w:ascii="Times New Roman" w:eastAsia="Calibri" w:hAnsi="Times New Roman" w:cs="Times New Roman"/>
                <w:b/>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4D283F" w:rsidRDefault="001E2B8A"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количество</w:t>
            </w:r>
            <w:r w:rsidR="00C46327" w:rsidRPr="004D283F">
              <w:rPr>
                <w:rFonts w:ascii="Times New Roman" w:eastAsia="Times New Roman" w:hAnsi="Times New Roman" w:cs="Times New Roman"/>
                <w:b/>
                <w:lang w:eastAsia="ar-SA"/>
              </w:rPr>
              <w:br/>
              <w:t>жалоб за</w:t>
            </w:r>
            <w:r w:rsidR="00C46327" w:rsidRPr="004D283F">
              <w:rPr>
                <w:rFonts w:ascii="Times New Roman" w:eastAsia="Times New Roman" w:hAnsi="Times New Roman" w:cs="Times New Roman"/>
                <w:b/>
                <w:lang w:eastAsia="ar-SA"/>
              </w:rPr>
              <w:br/>
              <w:t>отчетный</w:t>
            </w:r>
            <w:r w:rsidR="00C46327" w:rsidRPr="004D283F">
              <w:rPr>
                <w:rFonts w:ascii="Times New Roman" w:eastAsia="Times New Roman" w:hAnsi="Times New Roman" w:cs="Times New Roman"/>
                <w:b/>
                <w:lang w:eastAsia="ar-SA"/>
              </w:rPr>
              <w:br/>
              <w:t>период</w:t>
            </w: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4D283F" w:rsidRDefault="001E2B8A" w:rsidP="002F6FA1">
            <w:pPr>
              <w:suppressAutoHyphens/>
              <w:autoSpaceDE w:val="0"/>
              <w:spacing w:after="0" w:line="240" w:lineRule="auto"/>
              <w:jc w:val="center"/>
              <w:rPr>
                <w:rFonts w:ascii="Times New Roman" w:eastAsia="Times New Roman" w:hAnsi="Times New Roman" w:cs="Times New Roman"/>
                <w:b/>
                <w:lang w:eastAsia="ar-SA"/>
              </w:rPr>
            </w:pPr>
            <w:r w:rsidRPr="004D283F">
              <w:rPr>
                <w:rFonts w:ascii="Times New Roman" w:eastAsia="Times New Roman" w:hAnsi="Times New Roman" w:cs="Times New Roman"/>
                <w:b/>
                <w:lang w:eastAsia="ar-SA"/>
              </w:rPr>
              <w:t>количество</w:t>
            </w:r>
            <w:r w:rsidR="00C46327" w:rsidRPr="004D283F">
              <w:rPr>
                <w:rFonts w:ascii="Times New Roman" w:eastAsia="Times New Roman" w:hAnsi="Times New Roman" w:cs="Times New Roman"/>
                <w:b/>
                <w:lang w:eastAsia="ar-SA"/>
              </w:rPr>
              <w:br/>
              <w:t xml:space="preserve">жалоб </w:t>
            </w:r>
            <w:r w:rsidR="00C46327" w:rsidRPr="004D283F">
              <w:rPr>
                <w:rFonts w:ascii="Times New Roman" w:eastAsia="Times New Roman" w:hAnsi="Times New Roman" w:cs="Times New Roman"/>
                <w:b/>
                <w:lang w:eastAsia="ar-SA"/>
              </w:rPr>
              <w:br/>
            </w:r>
            <w:r w:rsidR="00343F2F" w:rsidRPr="004D283F">
              <w:rPr>
                <w:rFonts w:ascii="Times New Roman" w:eastAsia="Times New Roman" w:hAnsi="Times New Roman" w:cs="Times New Roman"/>
                <w:b/>
                <w:lang w:eastAsia="ar-SA"/>
              </w:rPr>
              <w:t>нарастающим</w:t>
            </w:r>
            <w:r w:rsidR="00C46327" w:rsidRPr="004D283F">
              <w:rPr>
                <w:rFonts w:ascii="Times New Roman" w:eastAsia="Times New Roman" w:hAnsi="Times New Roman" w:cs="Times New Roman"/>
                <w:b/>
                <w:lang w:eastAsia="ar-SA"/>
              </w:rPr>
              <w:br/>
              <w:t>итогом</w:t>
            </w:r>
            <w:r w:rsidR="00C46327" w:rsidRPr="004D283F">
              <w:rPr>
                <w:rFonts w:ascii="Times New Roman" w:eastAsia="Times New Roman" w:hAnsi="Times New Roman" w:cs="Times New Roman"/>
                <w:b/>
                <w:lang w:eastAsia="ar-SA"/>
              </w:rPr>
              <w:br/>
              <w:t>за год</w:t>
            </w:r>
          </w:p>
        </w:tc>
        <w:tc>
          <w:tcPr>
            <w:tcW w:w="1276" w:type="dxa"/>
            <w:tcBorders>
              <w:top w:val="single" w:sz="4" w:space="0" w:color="000000"/>
              <w:left w:val="single" w:sz="4" w:space="0" w:color="000000"/>
              <w:bottom w:val="single" w:sz="4" w:space="0" w:color="000000"/>
            </w:tcBorders>
            <w:shd w:val="clear" w:color="auto" w:fill="auto"/>
            <w:vAlign w:val="center"/>
          </w:tcPr>
          <w:p w:rsidR="00C46327" w:rsidRPr="004D283F" w:rsidRDefault="001E2B8A" w:rsidP="00343F2F">
            <w:pPr>
              <w:suppressAutoHyphens/>
              <w:autoSpaceDE w:val="0"/>
              <w:spacing w:after="0" w:line="240" w:lineRule="auto"/>
              <w:jc w:val="center"/>
              <w:rPr>
                <w:rFonts w:ascii="Times New Roman" w:eastAsia="Times New Roman" w:hAnsi="Times New Roman" w:cs="Times New Roman"/>
                <w:b/>
                <w:lang w:eastAsia="ar-SA"/>
              </w:rPr>
            </w:pPr>
            <w:proofErr w:type="spellStart"/>
            <w:r w:rsidRPr="004D283F">
              <w:rPr>
                <w:rFonts w:ascii="Times New Roman" w:eastAsia="Times New Roman" w:hAnsi="Times New Roman" w:cs="Times New Roman"/>
                <w:b/>
                <w:lang w:eastAsia="ar-SA"/>
              </w:rPr>
              <w:t>количест</w:t>
            </w:r>
            <w:r w:rsidR="00C46327" w:rsidRPr="004D283F">
              <w:rPr>
                <w:rFonts w:ascii="Times New Roman" w:eastAsia="Times New Roman" w:hAnsi="Times New Roman" w:cs="Times New Roman"/>
                <w:b/>
                <w:lang w:eastAsia="ar-SA"/>
              </w:rPr>
              <w:t>во</w:t>
            </w:r>
            <w:r w:rsidR="00343F2F" w:rsidRPr="004D283F">
              <w:rPr>
                <w:rFonts w:ascii="Times New Roman" w:eastAsia="Times New Roman" w:hAnsi="Times New Roman" w:cs="Times New Roman"/>
                <w:b/>
                <w:lang w:eastAsia="ar-SA"/>
              </w:rPr>
              <w:t>выявленных</w:t>
            </w:r>
            <w:proofErr w:type="spellEnd"/>
            <w:r w:rsidR="00C46327" w:rsidRPr="004D283F">
              <w:rPr>
                <w:rFonts w:ascii="Times New Roman" w:eastAsia="Times New Roman" w:hAnsi="Times New Roman" w:cs="Times New Roman"/>
                <w:b/>
                <w:lang w:eastAsia="ar-SA"/>
              </w:rPr>
              <w:br/>
            </w:r>
            <w:proofErr w:type="spellStart"/>
            <w:proofErr w:type="gramStart"/>
            <w:r w:rsidR="00C46327" w:rsidRPr="004D283F">
              <w:rPr>
                <w:rFonts w:ascii="Times New Roman" w:eastAsia="Times New Roman" w:hAnsi="Times New Roman" w:cs="Times New Roman"/>
                <w:b/>
                <w:lang w:eastAsia="ar-SA"/>
              </w:rPr>
              <w:t>наруше</w:t>
            </w:r>
            <w:proofErr w:type="spellEnd"/>
            <w:r w:rsidR="00C46327" w:rsidRPr="004D283F">
              <w:rPr>
                <w:rFonts w:ascii="Times New Roman" w:eastAsia="Times New Roman" w:hAnsi="Times New Roman" w:cs="Times New Roman"/>
                <w:b/>
                <w:lang w:eastAsia="ar-SA"/>
              </w:rPr>
              <w:br/>
            </w:r>
            <w:proofErr w:type="spellStart"/>
            <w:r w:rsidR="00C46327" w:rsidRPr="004D283F">
              <w:rPr>
                <w:rFonts w:ascii="Times New Roman" w:eastAsia="Times New Roman" w:hAnsi="Times New Roman" w:cs="Times New Roman"/>
                <w:b/>
                <w:lang w:eastAsia="ar-SA"/>
              </w:rPr>
              <w:t>ний</w:t>
            </w:r>
            <w:proofErr w:type="spellEnd"/>
            <w:proofErr w:type="gramEnd"/>
            <w:r w:rsidR="00C46327" w:rsidRPr="004D283F">
              <w:rPr>
                <w:rFonts w:ascii="Times New Roman" w:eastAsia="Times New Roman" w:hAnsi="Times New Roman" w:cs="Times New Roman"/>
                <w:b/>
                <w:lang w:eastAsia="ar-SA"/>
              </w:rPr>
              <w:t xml:space="preserve"> за   </w:t>
            </w:r>
            <w:r w:rsidR="00C46327" w:rsidRPr="004D283F">
              <w:rPr>
                <w:rFonts w:ascii="Times New Roman" w:eastAsia="Times New Roman" w:hAnsi="Times New Roman" w:cs="Times New Roman"/>
                <w:b/>
                <w:lang w:eastAsia="ar-SA"/>
              </w:rPr>
              <w:br/>
              <w:t xml:space="preserve">отчетный </w:t>
            </w:r>
            <w:r w:rsidR="00C46327" w:rsidRPr="004D283F">
              <w:rPr>
                <w:rFonts w:ascii="Times New Roman" w:eastAsia="Times New Roman" w:hAnsi="Times New Roman" w:cs="Times New Roman"/>
                <w:b/>
                <w:lang w:eastAsia="ar-SA"/>
              </w:rPr>
              <w:br/>
              <w:t>период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4D283F" w:rsidRDefault="001E2B8A" w:rsidP="002F6FA1">
            <w:pPr>
              <w:suppressAutoHyphens/>
              <w:autoSpaceDE w:val="0"/>
              <w:spacing w:after="0" w:line="240" w:lineRule="auto"/>
              <w:jc w:val="center"/>
              <w:rPr>
                <w:rFonts w:ascii="Times New Roman" w:eastAsia="Times New Roman" w:hAnsi="Times New Roman" w:cs="Times New Roman"/>
                <w:lang w:eastAsia="ar-SA"/>
              </w:rPr>
            </w:pPr>
            <w:r w:rsidRPr="004D283F">
              <w:rPr>
                <w:rFonts w:ascii="Times New Roman" w:eastAsia="Times New Roman" w:hAnsi="Times New Roman" w:cs="Times New Roman"/>
                <w:b/>
                <w:lang w:eastAsia="ar-SA"/>
              </w:rPr>
              <w:t>количество</w:t>
            </w:r>
            <w:r w:rsidR="00C46327" w:rsidRPr="004D283F">
              <w:rPr>
                <w:rFonts w:ascii="Times New Roman" w:eastAsia="Times New Roman" w:hAnsi="Times New Roman" w:cs="Times New Roman"/>
                <w:b/>
                <w:lang w:eastAsia="ar-SA"/>
              </w:rPr>
              <w:br/>
            </w:r>
            <w:r w:rsidRPr="004D283F">
              <w:rPr>
                <w:rFonts w:ascii="Times New Roman" w:eastAsia="Times New Roman" w:hAnsi="Times New Roman" w:cs="Times New Roman"/>
                <w:b/>
                <w:lang w:eastAsia="ar-SA"/>
              </w:rPr>
              <w:t>выявленных</w:t>
            </w:r>
            <w:r w:rsidR="00C46327" w:rsidRPr="004D283F">
              <w:rPr>
                <w:rFonts w:ascii="Times New Roman" w:eastAsia="Times New Roman" w:hAnsi="Times New Roman" w:cs="Times New Roman"/>
                <w:b/>
                <w:lang w:eastAsia="ar-SA"/>
              </w:rPr>
              <w:br/>
            </w:r>
            <w:r w:rsidRPr="004D283F">
              <w:rPr>
                <w:rFonts w:ascii="Times New Roman" w:eastAsia="Times New Roman" w:hAnsi="Times New Roman" w:cs="Times New Roman"/>
                <w:b/>
                <w:lang w:eastAsia="ar-SA"/>
              </w:rPr>
              <w:t>нарушений</w:t>
            </w:r>
            <w:r w:rsidR="00C46327" w:rsidRPr="004D283F">
              <w:rPr>
                <w:rFonts w:ascii="Times New Roman" w:eastAsia="Times New Roman" w:hAnsi="Times New Roman" w:cs="Times New Roman"/>
                <w:b/>
                <w:lang w:eastAsia="ar-SA"/>
              </w:rPr>
              <w:br/>
            </w:r>
            <w:r w:rsidRPr="004D283F">
              <w:rPr>
                <w:rFonts w:ascii="Times New Roman" w:eastAsia="Times New Roman" w:hAnsi="Times New Roman" w:cs="Times New Roman"/>
                <w:b/>
                <w:lang w:eastAsia="ar-SA"/>
              </w:rPr>
              <w:t>нарастающим</w:t>
            </w:r>
            <w:r w:rsidR="00C46327" w:rsidRPr="004D283F">
              <w:rPr>
                <w:rFonts w:ascii="Times New Roman" w:eastAsia="Times New Roman" w:hAnsi="Times New Roman" w:cs="Times New Roman"/>
                <w:b/>
                <w:lang w:eastAsia="ar-SA"/>
              </w:rPr>
              <w:br/>
              <w:t>итогом</w:t>
            </w:r>
            <w:r w:rsidR="00C46327" w:rsidRPr="004D283F">
              <w:rPr>
                <w:rFonts w:ascii="Times New Roman" w:eastAsia="Times New Roman" w:hAnsi="Times New Roman" w:cs="Times New Roman"/>
                <w:b/>
                <w:lang w:eastAsia="ar-SA"/>
              </w:rPr>
              <w:br/>
              <w:t>за год</w:t>
            </w:r>
          </w:p>
        </w:tc>
      </w:tr>
      <w:tr w:rsidR="00C46327" w:rsidRPr="00642371" w:rsidTr="004D283F">
        <w:trPr>
          <w:cantSplit/>
          <w:trHeight w:val="983"/>
        </w:trPr>
        <w:tc>
          <w:tcPr>
            <w:tcW w:w="405" w:type="dxa"/>
            <w:tcBorders>
              <w:top w:val="single" w:sz="4" w:space="0" w:color="000000"/>
              <w:left w:val="single" w:sz="4" w:space="0" w:color="000000"/>
              <w:bottom w:val="single" w:sz="4" w:space="0" w:color="000000"/>
            </w:tcBorders>
            <w:shd w:val="clear" w:color="auto" w:fill="auto"/>
            <w:vAlign w:val="center"/>
          </w:tcPr>
          <w:p w:rsidR="00C46327" w:rsidRPr="00642371" w:rsidRDefault="00343F2F" w:rsidP="002F6FA1">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3219" w:type="dxa"/>
            <w:tcBorders>
              <w:top w:val="single" w:sz="4" w:space="0" w:color="000000"/>
              <w:left w:val="single" w:sz="4" w:space="0" w:color="000000"/>
              <w:bottom w:val="single" w:sz="4" w:space="0" w:color="000000"/>
            </w:tcBorders>
            <w:shd w:val="clear" w:color="auto" w:fill="auto"/>
            <w:vAlign w:val="center"/>
          </w:tcPr>
          <w:p w:rsidR="00C46327" w:rsidRPr="004D283F" w:rsidRDefault="00C46327" w:rsidP="004D283F">
            <w:pPr>
              <w:suppressAutoHyphens/>
              <w:autoSpaceDE w:val="0"/>
              <w:spacing w:after="0" w:line="240" w:lineRule="auto"/>
              <w:rPr>
                <w:rFonts w:ascii="Times New Roman" w:eastAsia="Times New Roman" w:hAnsi="Times New Roman" w:cs="Times New Roman"/>
                <w:color w:val="000000"/>
                <w:sz w:val="24"/>
                <w:szCs w:val="24"/>
                <w:lang w:eastAsia="ar-SA"/>
              </w:rPr>
            </w:pPr>
            <w:r w:rsidRPr="004D283F">
              <w:rPr>
                <w:rFonts w:ascii="Times New Roman" w:eastAsia="Times New Roman" w:hAnsi="Times New Roman" w:cs="Times New Roman"/>
                <w:sz w:val="24"/>
                <w:szCs w:val="24"/>
                <w:lang w:eastAsia="ar-SA"/>
              </w:rPr>
              <w:t>М</w:t>
            </w:r>
            <w:r w:rsidR="00BD1684" w:rsidRPr="004D283F">
              <w:rPr>
                <w:rFonts w:ascii="Times New Roman" w:eastAsia="Times New Roman" w:hAnsi="Times New Roman" w:cs="Times New Roman"/>
                <w:sz w:val="24"/>
                <w:szCs w:val="24"/>
                <w:lang w:eastAsia="ar-SA"/>
              </w:rPr>
              <w:t>К</w:t>
            </w:r>
            <w:r w:rsidRPr="004D283F">
              <w:rPr>
                <w:rFonts w:ascii="Times New Roman" w:eastAsia="Times New Roman" w:hAnsi="Times New Roman" w:cs="Times New Roman"/>
                <w:sz w:val="24"/>
                <w:szCs w:val="24"/>
                <w:lang w:eastAsia="ar-SA"/>
              </w:rPr>
              <w:t>УК «ЦМБ» Кавказский район</w:t>
            </w:r>
          </w:p>
        </w:tc>
        <w:tc>
          <w:tcPr>
            <w:tcW w:w="7513" w:type="dxa"/>
            <w:tcBorders>
              <w:top w:val="single" w:sz="4" w:space="0" w:color="000000"/>
              <w:left w:val="single" w:sz="4" w:space="0" w:color="000000"/>
              <w:bottom w:val="single" w:sz="4" w:space="0" w:color="000000"/>
            </w:tcBorders>
            <w:shd w:val="clear" w:color="auto" w:fill="auto"/>
            <w:vAlign w:val="center"/>
          </w:tcPr>
          <w:p w:rsidR="004D283F" w:rsidRDefault="004D283F" w:rsidP="004D283F">
            <w:pPr>
              <w:spacing w:after="0" w:line="240" w:lineRule="auto"/>
              <w:rPr>
                <w:rFonts w:ascii="Times New Roman" w:eastAsia="Times New Roman" w:hAnsi="Times New Roman" w:cs="Times New Roman"/>
                <w:sz w:val="24"/>
                <w:szCs w:val="24"/>
                <w:lang w:eastAsia="ru-RU"/>
              </w:rPr>
            </w:pPr>
            <w:r w:rsidRPr="004D283F">
              <w:rPr>
                <w:rFonts w:ascii="Times New Roman" w:eastAsia="Times New Roman" w:hAnsi="Times New Roman" w:cs="Times New Roman"/>
                <w:bCs/>
                <w:sz w:val="24"/>
                <w:szCs w:val="24"/>
                <w:lang w:eastAsia="ru-RU"/>
              </w:rPr>
              <w:t>Муниципальная работа</w:t>
            </w:r>
            <w:r w:rsidR="00BD1684" w:rsidRPr="004D283F">
              <w:rPr>
                <w:rFonts w:ascii="Times New Roman" w:eastAsia="Times New Roman" w:hAnsi="Times New Roman" w:cs="Times New Roman"/>
                <w:sz w:val="24"/>
                <w:szCs w:val="24"/>
                <w:lang w:eastAsia="ru-RU"/>
              </w:rPr>
              <w:t xml:space="preserve"> «Библиографическая обработка документов и создание каталогов». </w:t>
            </w:r>
          </w:p>
          <w:p w:rsidR="00C46327" w:rsidRPr="004D283F" w:rsidRDefault="00BD1684" w:rsidP="004D283F">
            <w:pPr>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ru-RU"/>
              </w:rPr>
              <w:t>Муниципальная услуга «</w:t>
            </w:r>
            <w:r w:rsidRPr="004D283F">
              <w:rPr>
                <w:rFonts w:ascii="Times New Roman" w:eastAsia="Times New Roman" w:hAnsi="Times New Roman" w:cs="Times New Roman"/>
                <w:bCs/>
                <w:noProof/>
                <w:color w:val="0D0D0D"/>
                <w:sz w:val="24"/>
                <w:szCs w:val="24"/>
                <w:lang w:eastAsia="ru-RU"/>
              </w:rPr>
              <w:t xml:space="preserve">Библиотечное, библиографическое, информационное </w:t>
            </w:r>
            <w:r w:rsidR="004D283F" w:rsidRPr="004D283F">
              <w:rPr>
                <w:rFonts w:ascii="Times New Roman" w:eastAsia="Times New Roman" w:hAnsi="Times New Roman" w:cs="Times New Roman"/>
                <w:bCs/>
                <w:noProof/>
                <w:color w:val="0D0D0D"/>
                <w:sz w:val="24"/>
                <w:szCs w:val="24"/>
                <w:lang w:eastAsia="ru-RU"/>
              </w:rPr>
              <w:t xml:space="preserve">обслуживание </w:t>
            </w:r>
            <w:r w:rsidR="004D283F" w:rsidRPr="004D283F">
              <w:rPr>
                <w:rFonts w:ascii="Times New Roman" w:eastAsia="Times New Roman" w:hAnsi="Times New Roman" w:cs="Times New Roman"/>
                <w:bCs/>
                <w:sz w:val="24"/>
                <w:szCs w:val="24"/>
                <w:lang w:eastAsia="ru-RU"/>
              </w:rPr>
              <w:t>пользователей</w:t>
            </w:r>
            <w:r w:rsidRPr="004D283F">
              <w:rPr>
                <w:rFonts w:ascii="Times New Roman" w:eastAsia="Times New Roman" w:hAnsi="Times New Roman" w:cs="Times New Roman"/>
                <w:bCs/>
                <w:sz w:val="24"/>
                <w:szCs w:val="24"/>
                <w:lang w:eastAsia="ru-RU"/>
              </w:rPr>
              <w:t xml:space="preserve"> библиотек</w:t>
            </w:r>
            <w:r w:rsidRPr="004D283F">
              <w:rPr>
                <w:rFonts w:ascii="Times New Roman" w:eastAsia="Times New Roman" w:hAnsi="Times New Roman" w:cs="Times New Roman"/>
                <w:bCs/>
                <w:noProof/>
                <w:color w:val="0D0D0D"/>
                <w:sz w:val="24"/>
                <w:szCs w:val="24"/>
                <w:lang w:eastAsia="ru-RU"/>
              </w:rPr>
              <w:t>».</w:t>
            </w: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327" w:rsidRPr="00642371" w:rsidRDefault="00C46327" w:rsidP="002F6FA1">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343F2F" w:rsidRPr="00642371" w:rsidTr="004D283F">
        <w:trPr>
          <w:cantSplit/>
          <w:trHeight w:val="1732"/>
        </w:trPr>
        <w:tc>
          <w:tcPr>
            <w:tcW w:w="405"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3219" w:type="dxa"/>
            <w:tcBorders>
              <w:top w:val="single" w:sz="4" w:space="0" w:color="000000"/>
              <w:left w:val="single" w:sz="4" w:space="0" w:color="000000"/>
              <w:bottom w:val="single" w:sz="4" w:space="0" w:color="000000"/>
            </w:tcBorders>
            <w:shd w:val="clear" w:color="auto" w:fill="auto"/>
            <w:vAlign w:val="center"/>
          </w:tcPr>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 xml:space="preserve">МБУ </w:t>
            </w:r>
            <w:r w:rsidR="00875B8D" w:rsidRPr="004D283F">
              <w:rPr>
                <w:rFonts w:ascii="Times New Roman" w:eastAsia="Times New Roman" w:hAnsi="Times New Roman" w:cs="Times New Roman"/>
                <w:sz w:val="24"/>
                <w:szCs w:val="24"/>
                <w:lang w:eastAsia="ar-SA"/>
              </w:rPr>
              <w:t>ДО ДШИ</w:t>
            </w:r>
            <w:r w:rsidRPr="004D283F">
              <w:rPr>
                <w:rFonts w:ascii="Times New Roman" w:eastAsia="Times New Roman" w:hAnsi="Times New Roman" w:cs="Times New Roman"/>
                <w:sz w:val="24"/>
                <w:szCs w:val="24"/>
                <w:lang w:eastAsia="ar-SA"/>
              </w:rPr>
              <w:t xml:space="preserve"> ст. Кавказская;</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ДШИ ст. Казанская;</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ДМШ № 2 г. Кропоткин;</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ДМШ № 1 г.</w:t>
            </w:r>
            <w:r w:rsidR="004D283F" w:rsidRPr="004D283F">
              <w:rPr>
                <w:rFonts w:ascii="Times New Roman" w:hAnsi="Times New Roman" w:cs="Times New Roman"/>
                <w:sz w:val="24"/>
                <w:szCs w:val="24"/>
              </w:rPr>
              <w:t>им. Г.В. Свиридова</w:t>
            </w:r>
            <w:r w:rsidRPr="004D283F">
              <w:rPr>
                <w:rFonts w:ascii="Times New Roman" w:eastAsia="Times New Roman" w:hAnsi="Times New Roman" w:cs="Times New Roman"/>
                <w:sz w:val="24"/>
                <w:szCs w:val="24"/>
                <w:lang w:eastAsia="ar-SA"/>
              </w:rPr>
              <w:t xml:space="preserve"> Кропоткин;</w:t>
            </w:r>
          </w:p>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ar-SA"/>
              </w:rPr>
              <w:t>МБУ ДО ДХШ г. Кропоткин;</w:t>
            </w:r>
          </w:p>
        </w:tc>
        <w:tc>
          <w:tcPr>
            <w:tcW w:w="7513" w:type="dxa"/>
            <w:tcBorders>
              <w:top w:val="single" w:sz="4" w:space="0" w:color="000000"/>
              <w:left w:val="single" w:sz="4" w:space="0" w:color="000000"/>
              <w:bottom w:val="single" w:sz="4" w:space="0" w:color="000000"/>
            </w:tcBorders>
            <w:shd w:val="clear" w:color="auto" w:fill="auto"/>
            <w:vAlign w:val="center"/>
          </w:tcPr>
          <w:p w:rsidR="00343F2F" w:rsidRPr="004D283F" w:rsidRDefault="00343F2F" w:rsidP="004D283F">
            <w:pPr>
              <w:suppressAutoHyphens/>
              <w:autoSpaceDE w:val="0"/>
              <w:spacing w:after="0" w:line="240" w:lineRule="auto"/>
              <w:rPr>
                <w:rFonts w:ascii="Times New Roman" w:eastAsia="Times New Roman" w:hAnsi="Times New Roman" w:cs="Times New Roman"/>
                <w:sz w:val="24"/>
                <w:szCs w:val="24"/>
                <w:lang w:eastAsia="ar-SA"/>
              </w:rPr>
            </w:pPr>
            <w:r w:rsidRPr="004D283F">
              <w:rPr>
                <w:rFonts w:ascii="Times New Roman" w:eastAsia="Times New Roman" w:hAnsi="Times New Roman" w:cs="Times New Roman"/>
                <w:sz w:val="24"/>
                <w:szCs w:val="24"/>
                <w:lang w:eastAsia="ru-RU"/>
              </w:rPr>
              <w:t>Реализация дополнительных общеобразовательных общеразвивающих программ, Реализация дополнительных общеобразовательных предпрофессиональных программ</w:t>
            </w: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w:t>
            </w:r>
          </w:p>
        </w:tc>
      </w:tr>
      <w:tr w:rsidR="00343F2F" w:rsidRPr="00642371" w:rsidTr="004D283F">
        <w:trPr>
          <w:cantSplit/>
          <w:trHeight w:val="360"/>
        </w:trPr>
        <w:tc>
          <w:tcPr>
            <w:tcW w:w="405"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c>
          <w:tcPr>
            <w:tcW w:w="3219"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4D283F">
            <w:pPr>
              <w:suppressAutoHyphens/>
              <w:autoSpaceDE w:val="0"/>
              <w:spacing w:after="0" w:line="240" w:lineRule="auto"/>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 xml:space="preserve">Итого по    </w:t>
            </w:r>
            <w:r w:rsidRPr="00642371">
              <w:rPr>
                <w:rFonts w:ascii="Times New Roman" w:eastAsia="Times New Roman" w:hAnsi="Times New Roman" w:cs="Times New Roman"/>
                <w:b/>
                <w:sz w:val="24"/>
                <w:szCs w:val="24"/>
                <w:lang w:eastAsia="ar-SA"/>
              </w:rPr>
              <w:br/>
              <w:t>учреждению</w:t>
            </w:r>
          </w:p>
        </w:tc>
        <w:tc>
          <w:tcPr>
            <w:tcW w:w="7513"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b/>
                <w:sz w:val="24"/>
                <w:szCs w:val="24"/>
                <w:lang w:eastAsia="ar-SA"/>
              </w:rPr>
            </w:pPr>
            <w:r w:rsidRPr="00642371">
              <w:rPr>
                <w:rFonts w:ascii="Times New Roman" w:eastAsia="Times New Roman" w:hAnsi="Times New Roman" w:cs="Times New Roman"/>
                <w:b/>
                <w:sz w:val="24"/>
                <w:szCs w:val="24"/>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F2F" w:rsidRPr="00642371" w:rsidRDefault="00343F2F" w:rsidP="00343F2F">
            <w:pPr>
              <w:suppressAutoHyphens/>
              <w:autoSpaceDE w:val="0"/>
              <w:spacing w:after="0" w:line="240" w:lineRule="auto"/>
              <w:jc w:val="center"/>
              <w:rPr>
                <w:rFonts w:ascii="Times New Roman" w:eastAsia="Times New Roman" w:hAnsi="Times New Roman" w:cs="Times New Roman"/>
                <w:sz w:val="24"/>
                <w:szCs w:val="24"/>
                <w:lang w:eastAsia="ar-SA"/>
              </w:rPr>
            </w:pPr>
            <w:r w:rsidRPr="00642371">
              <w:rPr>
                <w:rFonts w:ascii="Times New Roman" w:eastAsia="Times New Roman" w:hAnsi="Times New Roman" w:cs="Times New Roman"/>
                <w:b/>
                <w:sz w:val="24"/>
                <w:szCs w:val="24"/>
                <w:lang w:eastAsia="ar-SA"/>
              </w:rPr>
              <w:t>-</w:t>
            </w:r>
          </w:p>
        </w:tc>
      </w:tr>
    </w:tbl>
    <w:p w:rsidR="00C46327" w:rsidRPr="00343F2F" w:rsidRDefault="00C46327" w:rsidP="00343F2F">
      <w:pPr>
        <w:suppressAutoHyphens/>
        <w:spacing w:after="0" w:line="240" w:lineRule="auto"/>
        <w:ind w:firstLine="360"/>
        <w:jc w:val="both"/>
        <w:rPr>
          <w:rFonts w:ascii="Times New Roman" w:eastAsia="Calibri" w:hAnsi="Times New Roman" w:cs="Times New Roman"/>
          <w:sz w:val="24"/>
          <w:szCs w:val="24"/>
          <w:lang w:eastAsia="ar-SA"/>
        </w:rPr>
      </w:pPr>
      <w:r w:rsidRPr="00343F2F">
        <w:rPr>
          <w:rFonts w:ascii="Times New Roman" w:eastAsia="Calibri" w:hAnsi="Times New Roman" w:cs="Times New Roman"/>
          <w:sz w:val="24"/>
          <w:szCs w:val="24"/>
          <w:lang w:eastAsia="ar-SA"/>
        </w:rPr>
        <w:t>По состоянию на 31.12.201</w:t>
      </w:r>
      <w:r w:rsidR="00943D4C">
        <w:rPr>
          <w:rFonts w:ascii="Times New Roman" w:eastAsia="Calibri" w:hAnsi="Times New Roman" w:cs="Times New Roman"/>
          <w:sz w:val="24"/>
          <w:szCs w:val="24"/>
          <w:lang w:eastAsia="ar-SA"/>
        </w:rPr>
        <w:t>8</w:t>
      </w:r>
      <w:r w:rsidRPr="00343F2F">
        <w:rPr>
          <w:rFonts w:ascii="Times New Roman" w:eastAsia="Calibri" w:hAnsi="Times New Roman" w:cs="Times New Roman"/>
          <w:sz w:val="24"/>
          <w:szCs w:val="24"/>
          <w:lang w:eastAsia="ar-SA"/>
        </w:rPr>
        <w:t xml:space="preserve"> года фактически предоставляемые бюджетные услуги в области культуры и искусства соответствуют утвержденным стандартам качества.</w:t>
      </w:r>
    </w:p>
    <w:p w:rsidR="00943D4C" w:rsidRDefault="00C46327" w:rsidP="004D283F">
      <w:pPr>
        <w:tabs>
          <w:tab w:val="left" w:pos="12029"/>
        </w:tabs>
        <w:suppressAutoHyphens/>
        <w:autoSpaceDE w:val="0"/>
        <w:spacing w:after="0" w:line="240" w:lineRule="auto"/>
        <w:jc w:val="both"/>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 xml:space="preserve">Начальник </w:t>
      </w:r>
      <w:r w:rsidR="00343F2F">
        <w:rPr>
          <w:rFonts w:ascii="Times New Roman" w:eastAsia="Times New Roman" w:hAnsi="Times New Roman" w:cs="Times New Roman"/>
          <w:sz w:val="24"/>
          <w:szCs w:val="24"/>
          <w:lang w:eastAsia="ar-SA"/>
        </w:rPr>
        <w:t>отдела культуры</w:t>
      </w:r>
    </w:p>
    <w:p w:rsidR="00495173" w:rsidRDefault="00943D4C" w:rsidP="004D283F">
      <w:pPr>
        <w:tabs>
          <w:tab w:val="left" w:pos="12029"/>
        </w:tabs>
        <w:suppressAutoHyphens/>
        <w:autoSpaceDE w:val="0"/>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ar-SA"/>
        </w:rPr>
        <w:t>администрации МО Кавказский район</w:t>
      </w:r>
      <w:r w:rsidR="00C46327" w:rsidRPr="00642371">
        <w:rPr>
          <w:rFonts w:ascii="Times New Roman" w:eastAsia="Times New Roman" w:hAnsi="Times New Roman" w:cs="Times New Roman"/>
          <w:sz w:val="24"/>
          <w:szCs w:val="24"/>
          <w:lang w:eastAsia="ar-SA"/>
        </w:rPr>
        <w:tab/>
        <w:t>Н.Ю. Михайловская</w:t>
      </w:r>
    </w:p>
    <w:p w:rsidR="00165E6C" w:rsidRDefault="00165E6C" w:rsidP="00147F93">
      <w:pPr>
        <w:suppressAutoHyphens/>
        <w:spacing w:after="0" w:line="240" w:lineRule="auto"/>
        <w:rPr>
          <w:rFonts w:ascii="Times New Roman" w:eastAsia="Calibri" w:hAnsi="Times New Roman" w:cs="Times New Roman"/>
          <w:b/>
          <w:sz w:val="24"/>
          <w:szCs w:val="24"/>
          <w:highlight w:val="yellow"/>
          <w:lang w:eastAsia="ar-SA"/>
        </w:rPr>
      </w:pPr>
    </w:p>
    <w:p w:rsidR="00B35A9B" w:rsidRPr="00540DBE" w:rsidRDefault="00B35A9B" w:rsidP="00B35A9B">
      <w:pPr>
        <w:suppressAutoHyphens/>
        <w:spacing w:after="0" w:line="240" w:lineRule="auto"/>
        <w:jc w:val="center"/>
        <w:rPr>
          <w:rFonts w:ascii="Times New Roman" w:eastAsia="Calibri" w:hAnsi="Times New Roman" w:cs="Times New Roman"/>
          <w:b/>
          <w:sz w:val="24"/>
          <w:szCs w:val="24"/>
          <w:lang w:eastAsia="ar-SA"/>
        </w:rPr>
      </w:pPr>
      <w:r w:rsidRPr="00540DBE">
        <w:rPr>
          <w:rFonts w:ascii="Times New Roman" w:eastAsia="Calibri" w:hAnsi="Times New Roman" w:cs="Times New Roman"/>
          <w:b/>
          <w:sz w:val="24"/>
          <w:szCs w:val="24"/>
          <w:lang w:eastAsia="ar-SA"/>
        </w:rPr>
        <w:t xml:space="preserve">Оценка показателей соответствия фактически предоставляемой муниципальной услуги стандарту муниципальной услуги МБУДО </w:t>
      </w:r>
      <w:r w:rsidRPr="00325F80">
        <w:rPr>
          <w:rFonts w:ascii="Times New Roman" w:eastAsia="Calibri" w:hAnsi="Times New Roman" w:cs="Times New Roman"/>
          <w:b/>
          <w:sz w:val="24"/>
          <w:szCs w:val="24"/>
          <w:lang w:eastAsia="ar-SA"/>
        </w:rPr>
        <w:t>«ДШИ» ст. Кавказской МО Кавказский район за 201</w:t>
      </w:r>
      <w:r w:rsidR="001859C1">
        <w:rPr>
          <w:rFonts w:ascii="Times New Roman" w:eastAsia="Calibri" w:hAnsi="Times New Roman" w:cs="Times New Roman"/>
          <w:b/>
          <w:sz w:val="24"/>
          <w:szCs w:val="24"/>
          <w:lang w:eastAsia="ar-SA"/>
        </w:rPr>
        <w:t>8</w:t>
      </w:r>
      <w:r w:rsidRPr="00325F80">
        <w:rPr>
          <w:rFonts w:ascii="Times New Roman" w:eastAsia="Calibri" w:hAnsi="Times New Roman" w:cs="Times New Roman"/>
          <w:b/>
          <w:sz w:val="24"/>
          <w:szCs w:val="24"/>
          <w:lang w:eastAsia="ar-SA"/>
        </w:rPr>
        <w:t xml:space="preserve"> год.</w:t>
      </w:r>
    </w:p>
    <w:p w:rsidR="00B35A9B" w:rsidRPr="00540DBE" w:rsidRDefault="00B35A9B" w:rsidP="00B35A9B">
      <w:pPr>
        <w:suppressAutoHyphens/>
        <w:spacing w:after="0" w:line="240" w:lineRule="auto"/>
        <w:rPr>
          <w:rFonts w:ascii="Times New Roman" w:eastAsia="Calibri" w:hAnsi="Times New Roman" w:cs="Times New Roman"/>
          <w:sz w:val="24"/>
          <w:szCs w:val="24"/>
          <w:lang w:eastAsia="ar-SA"/>
        </w:rPr>
      </w:pPr>
    </w:p>
    <w:p w:rsidR="00B35A9B" w:rsidRPr="00540DBE" w:rsidRDefault="00B35A9B" w:rsidP="00B35A9B">
      <w:pPr>
        <w:suppressAutoHyphens/>
        <w:spacing w:after="0" w:line="240" w:lineRule="auto"/>
        <w:rPr>
          <w:rFonts w:ascii="Times New Roman" w:eastAsia="Calibri" w:hAnsi="Times New Roman" w:cs="Times New Roman"/>
          <w:sz w:val="24"/>
          <w:szCs w:val="24"/>
          <w:lang w:eastAsia="ar-SA"/>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015"/>
        <w:gridCol w:w="2745"/>
        <w:gridCol w:w="1081"/>
        <w:gridCol w:w="1277"/>
        <w:gridCol w:w="1134"/>
        <w:gridCol w:w="993"/>
        <w:gridCol w:w="1134"/>
        <w:gridCol w:w="992"/>
        <w:gridCol w:w="2410"/>
      </w:tblGrid>
      <w:tr w:rsidR="00B35A9B" w:rsidRPr="00540DBE" w:rsidTr="00803682">
        <w:tc>
          <w:tcPr>
            <w:tcW w:w="540"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tabs>
                <w:tab w:val="left" w:pos="270"/>
              </w:tabs>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п/п</w:t>
            </w:r>
          </w:p>
        </w:tc>
        <w:tc>
          <w:tcPr>
            <w:tcW w:w="3015"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Наименование показателя</w:t>
            </w:r>
          </w:p>
        </w:tc>
        <w:tc>
          <w:tcPr>
            <w:tcW w:w="2745"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Формула для расчета</w:t>
            </w:r>
          </w:p>
        </w:tc>
        <w:tc>
          <w:tcPr>
            <w:tcW w:w="1081"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803682">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Ед-ца</w:t>
            </w:r>
            <w:proofErr w:type="spellEnd"/>
            <w:r w:rsidRPr="009F3680">
              <w:rPr>
                <w:rFonts w:ascii="Times New Roman" w:eastAsia="Times New Roman" w:hAnsi="Times New Roman" w:cs="Times New Roman"/>
                <w:sz w:val="24"/>
                <w:szCs w:val="24"/>
                <w:lang w:eastAsia="ru-RU"/>
              </w:rPr>
              <w:t xml:space="preserve"> измерения</w:t>
            </w:r>
          </w:p>
        </w:tc>
        <w:tc>
          <w:tcPr>
            <w:tcW w:w="1277" w:type="dxa"/>
            <w:vMerge w:val="restart"/>
            <w:tcBorders>
              <w:top w:val="single" w:sz="4" w:space="0" w:color="auto"/>
              <w:left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Предель</w:t>
            </w:r>
            <w:proofErr w:type="spellEnd"/>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ное</w:t>
            </w:r>
            <w:proofErr w:type="spellEnd"/>
          </w:p>
          <w:p w:rsidR="00B35A9B" w:rsidRPr="009F3680" w:rsidRDefault="00B35A9B" w:rsidP="00803682">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значение</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Фактическое значение в баллах:</w:t>
            </w:r>
          </w:p>
        </w:tc>
      </w:tr>
      <w:tr w:rsidR="00B35A9B" w:rsidRPr="00540DBE" w:rsidTr="00803682">
        <w:tc>
          <w:tcPr>
            <w:tcW w:w="540"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3015"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2745"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277" w:type="dxa"/>
            <w:vMerge/>
            <w:tcBorders>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w:t>
            </w:r>
            <w:r w:rsidR="00803682" w:rsidRPr="009F3680">
              <w:rPr>
                <w:rFonts w:ascii="Times New Roman" w:eastAsia="Times New Roman" w:hAnsi="Times New Roman" w:cs="Times New Roman"/>
                <w:sz w:val="24"/>
                <w:szCs w:val="24"/>
                <w:lang w:eastAsia="ru-RU"/>
              </w:rPr>
              <w:t>детей,</w:t>
            </w:r>
            <w:r w:rsidRPr="009F3680">
              <w:rPr>
                <w:rFonts w:ascii="Times New Roman" w:eastAsia="Times New Roman" w:hAnsi="Times New Roman" w:cs="Times New Roman"/>
                <w:sz w:val="24"/>
                <w:szCs w:val="24"/>
                <w:lang w:eastAsia="ru-RU"/>
              </w:rPr>
              <w:t xml:space="preserve"> осваивающих дополнительные общеобразовательные общеразвивающие программы в образовательном учреждении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i/>
                <w:sz w:val="24"/>
                <w:szCs w:val="24"/>
                <w:u w:val="single"/>
                <w:vertAlign w:val="subscript"/>
                <w:lang w:bidi="en-US"/>
              </w:rPr>
            </w:pPr>
            <w:r w:rsidRPr="009F3680">
              <w:rPr>
                <w:rFonts w:ascii="Times New Roman" w:eastAsia="Times New Roman" w:hAnsi="Times New Roman" w:cs="Times New Roman"/>
                <w:i/>
                <w:sz w:val="24"/>
                <w:szCs w:val="24"/>
                <w:lang w:eastAsia="ru-RU"/>
              </w:rPr>
              <w:t xml:space="preserve">ДД </w:t>
            </w:r>
            <w:proofErr w:type="spellStart"/>
            <w:r w:rsidRPr="009F3680">
              <w:rPr>
                <w:rFonts w:ascii="Times New Roman" w:eastAsia="Times New Roman" w:hAnsi="Times New Roman" w:cs="Times New Roman"/>
                <w:i/>
                <w:sz w:val="24"/>
                <w:szCs w:val="24"/>
                <w:vertAlign w:val="subscript"/>
                <w:lang w:eastAsia="ru-RU"/>
              </w:rPr>
              <w:t>оо</w:t>
            </w:r>
            <w:r w:rsidRPr="009F3680">
              <w:rPr>
                <w:rFonts w:ascii="Times New Roman" w:eastAsia="Times New Roman" w:hAnsi="Times New Roman" w:cs="Times New Roman"/>
                <w:i/>
                <w:sz w:val="24"/>
                <w:szCs w:val="24"/>
                <w:lang w:eastAsia="ru-RU"/>
              </w:rPr>
              <w:t>.=</w:t>
            </w:r>
            <w:r w:rsidRPr="009F3680">
              <w:rPr>
                <w:rFonts w:ascii="Times New Roman" w:eastAsia="Times New Roman" w:hAnsi="Times New Roman" w:cs="Times New Roman"/>
                <w:i/>
                <w:sz w:val="24"/>
                <w:szCs w:val="24"/>
                <w:u w:val="single"/>
                <w:lang w:bidi="en-US"/>
              </w:rPr>
              <w:t>КД</w:t>
            </w:r>
            <w:r w:rsidRPr="009F3680">
              <w:rPr>
                <w:rFonts w:ascii="Times New Roman" w:eastAsia="Times New Roman" w:hAnsi="Times New Roman" w:cs="Times New Roman"/>
                <w:i/>
                <w:sz w:val="24"/>
                <w:szCs w:val="24"/>
                <w:u w:val="single"/>
                <w:vertAlign w:val="subscript"/>
                <w:lang w:bidi="en-US"/>
              </w:rPr>
              <w:t>оо</w:t>
            </w:r>
            <w:proofErr w:type="spellEnd"/>
            <w:r w:rsidRPr="009F3680">
              <w:rPr>
                <w:rFonts w:ascii="Times New Roman" w:eastAsia="Times New Roman" w:hAnsi="Times New Roman" w:cs="Times New Roman"/>
                <w:i/>
                <w:sz w:val="24"/>
                <w:szCs w:val="24"/>
                <w:u w:val="single"/>
                <w:vertAlign w:val="subscript"/>
                <w:lang w:bidi="en-US"/>
              </w:rPr>
              <w:t>.</w:t>
            </w:r>
          </w:p>
          <w:p w:rsidR="00B35A9B" w:rsidRPr="009F3680" w:rsidRDefault="00B35A9B"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9F3680">
              <w:rPr>
                <w:rFonts w:ascii="Times New Roman" w:eastAsia="Times New Roman" w:hAnsi="Times New Roman" w:cs="Times New Roman"/>
                <w:i/>
                <w:sz w:val="24"/>
                <w:szCs w:val="24"/>
                <w:lang w:eastAsia="ru-RU"/>
              </w:rPr>
              <w:t>ОКД       Х 100</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55 до 65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65 до 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i/>
                <w:sz w:val="24"/>
                <w:szCs w:val="24"/>
                <w:u w:val="single"/>
                <w:lang w:eastAsia="ru-RU"/>
              </w:rPr>
            </w:pPr>
            <w:r w:rsidRPr="009F3680">
              <w:rPr>
                <w:rFonts w:ascii="Times New Roman" w:eastAsia="Times New Roman" w:hAnsi="Times New Roman" w:cs="Times New Roman"/>
                <w:i/>
                <w:sz w:val="24"/>
                <w:szCs w:val="24"/>
                <w:lang w:eastAsia="ru-RU"/>
              </w:rPr>
              <w:t xml:space="preserve">ДД </w:t>
            </w:r>
            <w:r w:rsidRPr="009F3680">
              <w:rPr>
                <w:rFonts w:ascii="Times New Roman" w:eastAsia="Times New Roman" w:hAnsi="Times New Roman" w:cs="Times New Roman"/>
                <w:i/>
                <w:sz w:val="24"/>
                <w:szCs w:val="24"/>
                <w:vertAlign w:val="subscript"/>
                <w:lang w:eastAsia="ru-RU"/>
              </w:rPr>
              <w:t>оп.</w:t>
            </w:r>
            <w:r w:rsidRPr="009F3680">
              <w:rPr>
                <w:rFonts w:ascii="Times New Roman" w:eastAsia="Times New Roman" w:hAnsi="Times New Roman" w:cs="Times New Roman"/>
                <w:i/>
                <w:sz w:val="24"/>
                <w:szCs w:val="24"/>
                <w:lang w:eastAsia="ru-RU"/>
              </w:rPr>
              <w:t>=</w:t>
            </w:r>
            <w:r w:rsidRPr="009F3680">
              <w:rPr>
                <w:rFonts w:ascii="Times New Roman" w:eastAsia="Times New Roman" w:hAnsi="Times New Roman" w:cs="Times New Roman"/>
                <w:i/>
                <w:sz w:val="24"/>
                <w:szCs w:val="24"/>
                <w:u w:val="single"/>
                <w:lang w:eastAsia="ru-RU"/>
              </w:rPr>
              <w:t xml:space="preserve">КД </w:t>
            </w:r>
            <w:r w:rsidRPr="009F3680">
              <w:rPr>
                <w:rFonts w:ascii="Times New Roman" w:eastAsia="Times New Roman" w:hAnsi="Times New Roman" w:cs="Times New Roman"/>
                <w:i/>
                <w:sz w:val="24"/>
                <w:szCs w:val="24"/>
                <w:u w:val="single"/>
                <w:vertAlign w:val="subscript"/>
                <w:lang w:eastAsia="ru-RU"/>
              </w:rPr>
              <w:t>оп</w:t>
            </w:r>
            <w:r w:rsidRPr="009F3680">
              <w:rPr>
                <w:rFonts w:ascii="Times New Roman" w:eastAsia="Times New Roman" w:hAnsi="Times New Roman" w:cs="Times New Roman"/>
                <w:i/>
                <w:sz w:val="24"/>
                <w:szCs w:val="24"/>
                <w:u w:val="single"/>
                <w:lang w:eastAsia="ru-RU"/>
              </w:rPr>
              <w:t>.</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10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15 до 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w:t>
            </w:r>
            <w:r w:rsidR="00803682" w:rsidRPr="009F3680">
              <w:rPr>
                <w:rFonts w:ascii="Times New Roman" w:eastAsia="Times New Roman" w:hAnsi="Times New Roman" w:cs="Times New Roman"/>
                <w:sz w:val="24"/>
                <w:szCs w:val="24"/>
                <w:lang w:eastAsia="ru-RU"/>
              </w:rPr>
              <w:t>20 и</w:t>
            </w:r>
            <w:r w:rsidRPr="009F3680">
              <w:rPr>
                <w:rFonts w:ascii="Times New Roman" w:eastAsia="Times New Roman" w:hAnsi="Times New Roman" w:cs="Times New Roman"/>
                <w:sz w:val="24"/>
                <w:szCs w:val="24"/>
                <w:lang w:eastAsia="ru-RU"/>
              </w:rPr>
              <w:t xml:space="preserve">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w:t>
            </w:r>
            <w:r w:rsidR="00803682" w:rsidRPr="009F3680">
              <w:rPr>
                <w:rFonts w:ascii="Times New Roman" w:eastAsia="Times New Roman" w:hAnsi="Times New Roman" w:cs="Times New Roman"/>
                <w:sz w:val="24"/>
                <w:szCs w:val="24"/>
                <w:lang w:eastAsia="ru-RU"/>
              </w:rPr>
              <w:t>детей,</w:t>
            </w:r>
            <w:r w:rsidRPr="009F3680">
              <w:rPr>
                <w:rFonts w:ascii="Times New Roman" w:eastAsia="Times New Roman" w:hAnsi="Times New Roman" w:cs="Times New Roman"/>
                <w:sz w:val="24"/>
                <w:szCs w:val="24"/>
                <w:lang w:eastAsia="ru-RU"/>
              </w:rPr>
              <w:t xml:space="preserve"> осваивающих дополнительные общеобразовательные предпрофессиональные программы в образовательном учреждении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i/>
                <w:sz w:val="24"/>
                <w:szCs w:val="24"/>
                <w:u w:val="single"/>
                <w:vertAlign w:val="subscript"/>
                <w:lang w:bidi="en-US"/>
              </w:rPr>
            </w:pPr>
            <w:r w:rsidRPr="009F3680">
              <w:rPr>
                <w:rFonts w:ascii="Times New Roman" w:eastAsia="Times New Roman" w:hAnsi="Times New Roman" w:cs="Times New Roman"/>
                <w:i/>
                <w:sz w:val="24"/>
                <w:szCs w:val="24"/>
                <w:lang w:eastAsia="ru-RU"/>
              </w:rPr>
              <w:t xml:space="preserve">ДД </w:t>
            </w:r>
            <w:r w:rsidRPr="009F3680">
              <w:rPr>
                <w:rFonts w:ascii="Times New Roman" w:eastAsia="Times New Roman" w:hAnsi="Times New Roman" w:cs="Times New Roman"/>
                <w:i/>
                <w:sz w:val="24"/>
                <w:szCs w:val="24"/>
                <w:vertAlign w:val="subscript"/>
                <w:lang w:eastAsia="ru-RU"/>
              </w:rPr>
              <w:t>оп</w:t>
            </w:r>
            <w:proofErr w:type="gramStart"/>
            <w:r w:rsidRPr="009F3680">
              <w:rPr>
                <w:rFonts w:ascii="Times New Roman" w:eastAsia="Times New Roman" w:hAnsi="Times New Roman" w:cs="Times New Roman"/>
                <w:i/>
                <w:sz w:val="24"/>
                <w:szCs w:val="24"/>
                <w:lang w:eastAsia="ru-RU"/>
              </w:rPr>
              <w:t xml:space="preserve"> .</w:t>
            </w:r>
            <w:proofErr w:type="gramEnd"/>
            <w:r w:rsidRPr="009F3680">
              <w:rPr>
                <w:rFonts w:ascii="Times New Roman" w:eastAsia="Times New Roman" w:hAnsi="Times New Roman" w:cs="Times New Roman"/>
                <w:i/>
                <w:sz w:val="24"/>
                <w:szCs w:val="24"/>
                <w:lang w:eastAsia="ru-RU"/>
              </w:rPr>
              <w:t xml:space="preserve">=  </w:t>
            </w:r>
            <w:proofErr w:type="spellStart"/>
            <w:r w:rsidRPr="009F3680">
              <w:rPr>
                <w:rFonts w:ascii="Times New Roman" w:eastAsia="Times New Roman" w:hAnsi="Times New Roman" w:cs="Times New Roman"/>
                <w:i/>
                <w:sz w:val="24"/>
                <w:szCs w:val="24"/>
                <w:u w:val="single"/>
                <w:lang w:bidi="en-US"/>
              </w:rPr>
              <w:t>КД</w:t>
            </w:r>
            <w:r w:rsidRPr="009F3680">
              <w:rPr>
                <w:rFonts w:ascii="Times New Roman" w:eastAsia="Times New Roman" w:hAnsi="Times New Roman" w:cs="Times New Roman"/>
                <w:i/>
                <w:sz w:val="24"/>
                <w:szCs w:val="24"/>
                <w:u w:val="single"/>
                <w:vertAlign w:val="subscript"/>
                <w:lang w:bidi="en-US"/>
              </w:rPr>
              <w:t>оп</w:t>
            </w:r>
            <w:proofErr w:type="spellEnd"/>
            <w:r w:rsidRPr="009F3680">
              <w:rPr>
                <w:rFonts w:ascii="Times New Roman" w:eastAsia="Times New Roman" w:hAnsi="Times New Roman" w:cs="Times New Roman"/>
                <w:i/>
                <w:sz w:val="24"/>
                <w:szCs w:val="24"/>
                <w:u w:val="single"/>
                <w:vertAlign w:val="subscript"/>
                <w:lang w:bidi="en-US"/>
              </w:rPr>
              <w:t>..</w:t>
            </w:r>
          </w:p>
          <w:p w:rsidR="00B35A9B" w:rsidRPr="009F3680" w:rsidRDefault="00B35A9B"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9F3680">
              <w:rPr>
                <w:rFonts w:ascii="Times New Roman" w:eastAsia="Times New Roman" w:hAnsi="Times New Roman" w:cs="Times New Roman"/>
                <w:i/>
                <w:sz w:val="24"/>
                <w:szCs w:val="24"/>
                <w:lang w:eastAsia="ru-RU"/>
              </w:rPr>
              <w:t>ОКД       Х 100</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От15 до 25</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25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предпрофессиональные программы, ставших победителями и призерами </w:t>
            </w:r>
            <w:r w:rsidRPr="009F3680">
              <w:rPr>
                <w:rFonts w:ascii="Times New Roman" w:eastAsia="Times New Roman" w:hAnsi="Times New Roman" w:cs="Times New Roman"/>
                <w:sz w:val="24"/>
                <w:szCs w:val="24"/>
                <w:lang w:eastAsia="ru-RU"/>
              </w:rPr>
              <w:lastRenderedPageBreak/>
              <w:t>зональных, краевых, всероссийских и международных мероприятий</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i/>
                <w:sz w:val="24"/>
                <w:szCs w:val="24"/>
                <w:u w:val="single"/>
                <w:lang w:eastAsia="ru-RU"/>
              </w:rPr>
            </w:pPr>
            <w:r w:rsidRPr="009F3680">
              <w:rPr>
                <w:rFonts w:ascii="Times New Roman" w:eastAsia="Times New Roman" w:hAnsi="Times New Roman" w:cs="Times New Roman"/>
                <w:i/>
                <w:sz w:val="24"/>
                <w:szCs w:val="24"/>
                <w:lang w:eastAsia="ru-RU"/>
              </w:rPr>
              <w:lastRenderedPageBreak/>
              <w:t xml:space="preserve">ДД </w:t>
            </w:r>
            <w:proofErr w:type="spellStart"/>
            <w:r w:rsidRPr="009F3680">
              <w:rPr>
                <w:rFonts w:ascii="Times New Roman" w:eastAsia="Times New Roman" w:hAnsi="Times New Roman" w:cs="Times New Roman"/>
                <w:i/>
                <w:sz w:val="24"/>
                <w:szCs w:val="24"/>
                <w:vertAlign w:val="subscript"/>
                <w:lang w:eastAsia="ru-RU"/>
              </w:rPr>
              <w:t>пп.</w:t>
            </w:r>
            <w:r w:rsidRPr="009F3680">
              <w:rPr>
                <w:rFonts w:ascii="Times New Roman" w:eastAsia="Times New Roman" w:hAnsi="Times New Roman" w:cs="Times New Roman"/>
                <w:i/>
                <w:sz w:val="24"/>
                <w:szCs w:val="24"/>
                <w:lang w:eastAsia="ru-RU"/>
              </w:rPr>
              <w:t>=</w:t>
            </w:r>
            <w:proofErr w:type="spellEnd"/>
            <w:r w:rsidRPr="009F3680">
              <w:rPr>
                <w:rFonts w:ascii="Times New Roman" w:eastAsia="Times New Roman" w:hAnsi="Times New Roman" w:cs="Times New Roman"/>
                <w:i/>
                <w:sz w:val="24"/>
                <w:szCs w:val="24"/>
                <w:lang w:eastAsia="ru-RU"/>
              </w:rPr>
              <w:t xml:space="preserve"> </w:t>
            </w:r>
            <w:r w:rsidRPr="009F3680">
              <w:rPr>
                <w:rFonts w:ascii="Times New Roman" w:eastAsia="Times New Roman" w:hAnsi="Times New Roman" w:cs="Times New Roman"/>
                <w:i/>
                <w:sz w:val="24"/>
                <w:szCs w:val="24"/>
                <w:u w:val="single"/>
                <w:lang w:eastAsia="ru-RU"/>
              </w:rPr>
              <w:t xml:space="preserve">КД </w:t>
            </w:r>
            <w:proofErr w:type="spellStart"/>
            <w:r w:rsidRPr="009F3680">
              <w:rPr>
                <w:rFonts w:ascii="Times New Roman" w:eastAsia="Times New Roman" w:hAnsi="Times New Roman" w:cs="Times New Roman"/>
                <w:i/>
                <w:sz w:val="24"/>
                <w:szCs w:val="24"/>
                <w:u w:val="single"/>
                <w:vertAlign w:val="subscript"/>
                <w:lang w:eastAsia="ru-RU"/>
              </w:rPr>
              <w:t>пп</w:t>
            </w:r>
            <w:proofErr w:type="spellEnd"/>
            <w:r w:rsidRPr="009F3680">
              <w:rPr>
                <w:rFonts w:ascii="Times New Roman" w:eastAsia="Times New Roman" w:hAnsi="Times New Roman" w:cs="Times New Roman"/>
                <w:i/>
                <w:sz w:val="24"/>
                <w:szCs w:val="24"/>
                <w:u w:val="single"/>
                <w:lang w:eastAsia="ru-RU"/>
              </w:rPr>
              <w:t>.</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 до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От5 до7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7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5</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i/>
                <w:sz w:val="24"/>
                <w:szCs w:val="24"/>
                <w:lang w:eastAsia="ru-RU"/>
              </w:rPr>
            </w:pPr>
            <w:r w:rsidRPr="009F3680">
              <w:rPr>
                <w:rFonts w:ascii="Times New Roman" w:eastAsia="Times New Roman" w:hAnsi="Times New Roman" w:cs="Times New Roman"/>
                <w:i/>
                <w:sz w:val="24"/>
                <w:szCs w:val="24"/>
                <w:lang w:eastAsia="ru-RU"/>
              </w:rPr>
              <w:t xml:space="preserve">ДР= </w:t>
            </w:r>
            <w:r w:rsidRPr="009F3680">
              <w:rPr>
                <w:rFonts w:ascii="Times New Roman" w:eastAsia="Times New Roman" w:hAnsi="Times New Roman" w:cs="Times New Roman"/>
                <w:i/>
                <w:sz w:val="24"/>
                <w:szCs w:val="24"/>
                <w:u w:val="single"/>
                <w:lang w:eastAsia="ru-RU"/>
              </w:rPr>
              <w:t>КР</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ОКР       х 100</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80 до 90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6</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2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2.25pt" o:ole="">
                  <v:imagedata r:id="rId5" o:title=""/>
                </v:shape>
                <o:OLEObject Type="Embed" ProgID="Equation.3" ShapeID="_x0000_i1025" DrawAspect="Content" ObjectID="_1617780665" r:id="rId6"/>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80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2"/>
                <w:sz w:val="24"/>
                <w:szCs w:val="24"/>
                <w:lang w:eastAsia="ru-RU"/>
              </w:rPr>
              <w:object w:dxaOrig="2540" w:dyaOrig="720">
                <v:shape id="_x0000_i1026" type="#_x0000_t75" style="width:126.75pt;height:36.75pt" o:ole="">
                  <v:imagedata r:id="rId7" o:title=""/>
                </v:shape>
                <o:OLEObject Type="Embed" ProgID="Equation.3" ShapeID="_x0000_i1026" DrawAspect="Content" ObjectID="_1617780666" r:id="rId8"/>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до 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8</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659" w:dyaOrig="639">
                <v:shape id="_x0000_i1027" type="#_x0000_t75" style="width:132pt;height:31.5pt" o:ole="">
                  <v:imagedata r:id="rId9" o:title=""/>
                </v:shape>
                <o:OLEObject Type="Embed" ProgID="Equation.3" ShapeID="_x0000_i1027" DrawAspect="Content" ObjectID="_1617780667" r:id="rId10"/>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9</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(один раз в 5 лет)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0"/>
                <w:sz w:val="24"/>
                <w:szCs w:val="24"/>
                <w:lang w:eastAsia="ru-RU"/>
              </w:rPr>
              <w:object w:dxaOrig="2680" w:dyaOrig="720">
                <v:shape id="_x0000_i1028" type="#_x0000_t75" style="width:133.5pt;height:36.75pt" o:ole="">
                  <v:imagedata r:id="rId11" o:title=""/>
                </v:shape>
                <o:OLEObject Type="Embed" ProgID="Equation.3" ShapeID="_x0000_i1028" DrawAspect="Content" ObjectID="_1617780668" r:id="rId12"/>
              </w:objec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EB586A">
        <w:trPr>
          <w:trHeight w:val="1305"/>
        </w:trPr>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Ед.</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5 и выше</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 до 4</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 до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p w:rsidR="00B35A9B" w:rsidRPr="009F3680" w:rsidRDefault="00B35A9B" w:rsidP="00EB586A">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B35A9B" w:rsidRPr="00540DBE" w:rsidTr="00803682">
        <w:trPr>
          <w:trHeight w:val="361"/>
        </w:trPr>
        <w:tc>
          <w:tcPr>
            <w:tcW w:w="540"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p>
        </w:tc>
        <w:tc>
          <w:tcPr>
            <w:tcW w:w="301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Итого по учреждению: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A9B" w:rsidRPr="009F3680" w:rsidRDefault="00B35A9B" w:rsidP="00060ADA">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35A9B" w:rsidRPr="009F3680" w:rsidRDefault="00B35A9B"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          29 (хорошо) </w:t>
            </w:r>
          </w:p>
        </w:tc>
      </w:tr>
    </w:tbl>
    <w:p w:rsidR="00B35A9B" w:rsidRPr="002E3158" w:rsidRDefault="00B35A9B" w:rsidP="00B35A9B">
      <w:pPr>
        <w:suppressAutoHyphens/>
        <w:spacing w:after="0" w:line="240" w:lineRule="auto"/>
        <w:rPr>
          <w:rFonts w:ascii="Times New Roman" w:eastAsia="Calibri" w:hAnsi="Times New Roman" w:cs="Times New Roman"/>
          <w:b/>
          <w:sz w:val="24"/>
          <w:szCs w:val="24"/>
          <w:lang w:eastAsia="ar-SA"/>
        </w:rPr>
      </w:pP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r w:rsidRPr="00CD311D">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w:t>
      </w:r>
      <w:r>
        <w:rPr>
          <w:rFonts w:ascii="Times New Roman" w:eastAsia="Calibri" w:hAnsi="Times New Roman" w:cs="Times New Roman"/>
          <w:b/>
          <w:sz w:val="24"/>
          <w:szCs w:val="24"/>
          <w:lang w:eastAsia="ar-SA"/>
        </w:rPr>
        <w:t xml:space="preserve">андарту муниципальной услуги </w:t>
      </w: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r w:rsidRPr="00325F80">
        <w:rPr>
          <w:rFonts w:ascii="Times New Roman" w:eastAsia="Calibri" w:hAnsi="Times New Roman" w:cs="Times New Roman"/>
          <w:b/>
          <w:sz w:val="24"/>
          <w:szCs w:val="24"/>
          <w:lang w:eastAsia="ar-SA"/>
        </w:rPr>
        <w:t xml:space="preserve">МБУ ДО ДШИ ст. </w:t>
      </w:r>
      <w:proofErr w:type="gramStart"/>
      <w:r w:rsidRPr="00325F80">
        <w:rPr>
          <w:rFonts w:ascii="Times New Roman" w:eastAsia="Calibri" w:hAnsi="Times New Roman" w:cs="Times New Roman"/>
          <w:b/>
          <w:sz w:val="24"/>
          <w:szCs w:val="24"/>
          <w:lang w:eastAsia="ar-SA"/>
        </w:rPr>
        <w:t>Казанской</w:t>
      </w:r>
      <w:proofErr w:type="gramEnd"/>
      <w:r w:rsidRPr="00325F80">
        <w:rPr>
          <w:rFonts w:ascii="Times New Roman" w:eastAsia="Calibri" w:hAnsi="Times New Roman" w:cs="Times New Roman"/>
          <w:b/>
          <w:sz w:val="24"/>
          <w:szCs w:val="24"/>
          <w:lang w:eastAsia="ar-SA"/>
        </w:rPr>
        <w:t xml:space="preserve"> МО Кавказский район за 201</w:t>
      </w:r>
      <w:r w:rsidR="00517AD6">
        <w:rPr>
          <w:rFonts w:ascii="Times New Roman" w:eastAsia="Calibri" w:hAnsi="Times New Roman" w:cs="Times New Roman"/>
          <w:b/>
          <w:sz w:val="24"/>
          <w:szCs w:val="24"/>
          <w:lang w:eastAsia="ar-SA"/>
        </w:rPr>
        <w:t>8</w:t>
      </w:r>
      <w:r w:rsidRPr="00325F80">
        <w:rPr>
          <w:rFonts w:ascii="Times New Roman" w:eastAsia="Calibri" w:hAnsi="Times New Roman" w:cs="Times New Roman"/>
          <w:b/>
          <w:sz w:val="24"/>
          <w:szCs w:val="24"/>
          <w:lang w:eastAsia="ar-SA"/>
        </w:rPr>
        <w:t xml:space="preserve"> год.</w:t>
      </w: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p>
    <w:p w:rsidR="009F3680" w:rsidRDefault="009F3680" w:rsidP="009F3680">
      <w:pPr>
        <w:suppressAutoHyphens/>
        <w:spacing w:after="0" w:line="240" w:lineRule="auto"/>
        <w:jc w:val="center"/>
        <w:rPr>
          <w:rFonts w:ascii="Times New Roman" w:eastAsia="Calibri" w:hAnsi="Times New Roman" w:cs="Times New Roman"/>
          <w:b/>
          <w:sz w:val="24"/>
          <w:szCs w:val="24"/>
          <w:lang w:eastAsia="ar-SA"/>
        </w:rPr>
      </w:pPr>
    </w:p>
    <w:tbl>
      <w:tblPr>
        <w:tblW w:w="151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977"/>
        <w:gridCol w:w="2835"/>
        <w:gridCol w:w="1134"/>
        <w:gridCol w:w="1276"/>
        <w:gridCol w:w="992"/>
        <w:gridCol w:w="1134"/>
        <w:gridCol w:w="851"/>
        <w:gridCol w:w="992"/>
        <w:gridCol w:w="2410"/>
      </w:tblGrid>
      <w:tr w:rsidR="009F3680" w:rsidRPr="009F3680" w:rsidTr="00EB586A">
        <w:tc>
          <w:tcPr>
            <w:tcW w:w="578"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tabs>
                <w:tab w:val="left" w:pos="270"/>
              </w:tabs>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п/п</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977"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Наименование показателя</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Формула для расчета</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Ед-ца</w:t>
            </w:r>
            <w:proofErr w:type="spellEnd"/>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измерения</w:t>
            </w:r>
          </w:p>
        </w:tc>
        <w:tc>
          <w:tcPr>
            <w:tcW w:w="1276" w:type="dxa"/>
            <w:vMerge w:val="restart"/>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Предель</w:t>
            </w:r>
            <w:proofErr w:type="spellEnd"/>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roofErr w:type="spellStart"/>
            <w:r w:rsidRPr="009F3680">
              <w:rPr>
                <w:rFonts w:ascii="Times New Roman" w:eastAsia="Times New Roman" w:hAnsi="Times New Roman" w:cs="Times New Roman"/>
                <w:sz w:val="24"/>
                <w:szCs w:val="24"/>
                <w:lang w:eastAsia="ru-RU"/>
              </w:rPr>
              <w:t>ное</w:t>
            </w:r>
            <w:proofErr w:type="spellEnd"/>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значение</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Фактическое значение в баллах:</w:t>
            </w:r>
          </w:p>
        </w:tc>
      </w:tr>
      <w:tr w:rsidR="009F3680" w:rsidRPr="009F3680" w:rsidTr="00EB586A">
        <w:trPr>
          <w:trHeight w:val="314"/>
        </w:trPr>
        <w:tc>
          <w:tcPr>
            <w:tcW w:w="578" w:type="dxa"/>
            <w:vMerge/>
            <w:tcBorders>
              <w:left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r>
      <w:tr w:rsidR="009F3680" w:rsidRPr="009F3680" w:rsidTr="00EB586A">
        <w:trPr>
          <w:trHeight w:val="2108"/>
        </w:trPr>
        <w:tc>
          <w:tcPr>
            <w:tcW w:w="578" w:type="dxa"/>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w:t>
            </w:r>
          </w:p>
        </w:tc>
        <w:tc>
          <w:tcPr>
            <w:tcW w:w="2977" w:type="dxa"/>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в образовательном учреждении </w:t>
            </w:r>
          </w:p>
        </w:tc>
        <w:tc>
          <w:tcPr>
            <w:tcW w:w="2835" w:type="dxa"/>
            <w:tcBorders>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i/>
                <w:sz w:val="24"/>
                <w:szCs w:val="24"/>
                <w:u w:val="single"/>
                <w:vertAlign w:val="subscript"/>
                <w:lang w:bidi="en-US"/>
              </w:rPr>
            </w:pPr>
            <w:r w:rsidRPr="009F3680">
              <w:rPr>
                <w:rFonts w:ascii="Times New Roman" w:eastAsia="Times New Roman" w:hAnsi="Times New Roman" w:cs="Times New Roman"/>
                <w:i/>
                <w:sz w:val="24"/>
                <w:szCs w:val="24"/>
                <w:lang w:eastAsia="ru-RU"/>
              </w:rPr>
              <w:t xml:space="preserve">ДД </w:t>
            </w:r>
            <w:proofErr w:type="spellStart"/>
            <w:r w:rsidRPr="009F3680">
              <w:rPr>
                <w:rFonts w:ascii="Times New Roman" w:eastAsia="Times New Roman" w:hAnsi="Times New Roman" w:cs="Times New Roman"/>
                <w:i/>
                <w:sz w:val="24"/>
                <w:szCs w:val="24"/>
                <w:vertAlign w:val="subscript"/>
                <w:lang w:eastAsia="ru-RU"/>
              </w:rPr>
              <w:t>оо</w:t>
            </w:r>
            <w:proofErr w:type="spellEnd"/>
            <w:proofErr w:type="gramStart"/>
            <w:r w:rsidRPr="009F3680">
              <w:rPr>
                <w:rFonts w:ascii="Times New Roman" w:eastAsia="Times New Roman" w:hAnsi="Times New Roman" w:cs="Times New Roman"/>
                <w:i/>
                <w:sz w:val="24"/>
                <w:szCs w:val="24"/>
                <w:lang w:eastAsia="ru-RU"/>
              </w:rPr>
              <w:t xml:space="preserve"> .</w:t>
            </w:r>
            <w:proofErr w:type="gramEnd"/>
            <w:r w:rsidRPr="009F3680">
              <w:rPr>
                <w:rFonts w:ascii="Times New Roman" w:eastAsia="Times New Roman" w:hAnsi="Times New Roman" w:cs="Times New Roman"/>
                <w:i/>
                <w:sz w:val="24"/>
                <w:szCs w:val="24"/>
                <w:lang w:eastAsia="ru-RU"/>
              </w:rPr>
              <w:t xml:space="preserve">=  </w:t>
            </w:r>
            <w:proofErr w:type="spellStart"/>
            <w:r w:rsidRPr="009F3680">
              <w:rPr>
                <w:rFonts w:ascii="Times New Roman" w:eastAsia="Times New Roman" w:hAnsi="Times New Roman" w:cs="Times New Roman"/>
                <w:i/>
                <w:sz w:val="24"/>
                <w:szCs w:val="24"/>
                <w:u w:val="single"/>
                <w:lang w:bidi="en-US"/>
              </w:rPr>
              <w:t>КД</w:t>
            </w:r>
            <w:r w:rsidRPr="009F3680">
              <w:rPr>
                <w:rFonts w:ascii="Times New Roman" w:eastAsia="Times New Roman" w:hAnsi="Times New Roman" w:cs="Times New Roman"/>
                <w:i/>
                <w:sz w:val="24"/>
                <w:szCs w:val="24"/>
                <w:u w:val="single"/>
                <w:vertAlign w:val="subscript"/>
                <w:lang w:bidi="en-US"/>
              </w:rPr>
              <w:t>оо</w:t>
            </w:r>
            <w:proofErr w:type="spellEnd"/>
            <w:r w:rsidRPr="009F3680">
              <w:rPr>
                <w:rFonts w:ascii="Times New Roman" w:eastAsia="Times New Roman" w:hAnsi="Times New Roman" w:cs="Times New Roman"/>
                <w:i/>
                <w:sz w:val="24"/>
                <w:szCs w:val="24"/>
                <w:u w:val="single"/>
                <w:vertAlign w:val="subscript"/>
                <w:lang w:bidi="en-US"/>
              </w:rPr>
              <w:t>.</w:t>
            </w:r>
          </w:p>
          <w:p w:rsidR="009F3680" w:rsidRPr="009F3680" w:rsidRDefault="009F3680"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9F3680">
              <w:rPr>
                <w:rFonts w:ascii="Times New Roman" w:eastAsia="Times New Roman" w:hAnsi="Times New Roman" w:cs="Times New Roman"/>
                <w:i/>
                <w:sz w:val="24"/>
                <w:szCs w:val="24"/>
                <w:lang w:eastAsia="ru-RU"/>
              </w:rPr>
              <w:t>ОКД       Х 100</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EB586A">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55 до 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    От 65 до 75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75</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i/>
                <w:sz w:val="24"/>
                <w:szCs w:val="24"/>
                <w:u w:val="single"/>
                <w:lang w:eastAsia="ru-RU"/>
              </w:rPr>
            </w:pPr>
            <w:proofErr w:type="spellStart"/>
            <w:r w:rsidRPr="009F3680">
              <w:rPr>
                <w:rFonts w:ascii="Times New Roman" w:eastAsia="Times New Roman" w:hAnsi="Times New Roman" w:cs="Times New Roman"/>
                <w:i/>
                <w:sz w:val="24"/>
                <w:szCs w:val="24"/>
                <w:lang w:eastAsia="ru-RU"/>
              </w:rPr>
              <w:t>ДД</w:t>
            </w:r>
            <w:r w:rsidRPr="009F3680">
              <w:rPr>
                <w:rFonts w:ascii="Times New Roman" w:eastAsia="Times New Roman" w:hAnsi="Times New Roman" w:cs="Times New Roman"/>
                <w:i/>
                <w:sz w:val="24"/>
                <w:szCs w:val="24"/>
                <w:vertAlign w:val="subscript"/>
                <w:lang w:eastAsia="ru-RU"/>
              </w:rPr>
              <w:t>оп.</w:t>
            </w:r>
            <w:r w:rsidRPr="009F3680">
              <w:rPr>
                <w:rFonts w:ascii="Times New Roman" w:eastAsia="Times New Roman" w:hAnsi="Times New Roman" w:cs="Times New Roman"/>
                <w:i/>
                <w:sz w:val="24"/>
                <w:szCs w:val="24"/>
                <w:lang w:eastAsia="ru-RU"/>
              </w:rPr>
              <w:t>=</w:t>
            </w:r>
            <w:r w:rsidRPr="009F3680">
              <w:rPr>
                <w:rFonts w:ascii="Times New Roman" w:eastAsia="Times New Roman" w:hAnsi="Times New Roman" w:cs="Times New Roman"/>
                <w:i/>
                <w:sz w:val="24"/>
                <w:szCs w:val="24"/>
                <w:u w:val="single"/>
                <w:lang w:eastAsia="ru-RU"/>
              </w:rPr>
              <w:t>КД</w:t>
            </w:r>
            <w:proofErr w:type="spellEnd"/>
            <w:r w:rsidRPr="009F3680">
              <w:rPr>
                <w:rFonts w:ascii="Times New Roman" w:eastAsia="Times New Roman" w:hAnsi="Times New Roman" w:cs="Times New Roman"/>
                <w:i/>
                <w:sz w:val="24"/>
                <w:szCs w:val="24"/>
                <w:u w:val="single"/>
                <w:lang w:eastAsia="ru-RU"/>
              </w:rPr>
              <w:t xml:space="preserve"> </w:t>
            </w:r>
            <w:r w:rsidRPr="009F3680">
              <w:rPr>
                <w:rFonts w:ascii="Times New Roman" w:eastAsia="Times New Roman" w:hAnsi="Times New Roman" w:cs="Times New Roman"/>
                <w:i/>
                <w:sz w:val="24"/>
                <w:szCs w:val="24"/>
                <w:u w:val="single"/>
                <w:vertAlign w:val="subscript"/>
                <w:lang w:eastAsia="ru-RU"/>
              </w:rPr>
              <w:t>оп</w:t>
            </w:r>
            <w:r w:rsidRPr="009F3680">
              <w:rPr>
                <w:rFonts w:ascii="Times New Roman" w:eastAsia="Times New Roman" w:hAnsi="Times New Roman" w:cs="Times New Roman"/>
                <w:i/>
                <w:sz w:val="24"/>
                <w:szCs w:val="24"/>
                <w:u w:val="single"/>
                <w:lang w:eastAsia="ru-RU"/>
              </w:rPr>
              <w:t>.</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10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15 до 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20,3%</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rPr>
          <w:trHeight w:val="301"/>
        </w:trPr>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540DBE" w:rsidRDefault="009F3680" w:rsidP="009F3680">
            <w:pPr>
              <w:spacing w:after="0" w:line="240" w:lineRule="auto"/>
              <w:rPr>
                <w:rFonts w:ascii="Times New Roman" w:eastAsia="Times New Roman" w:hAnsi="Times New Roman" w:cs="Times New Roman"/>
                <w:sz w:val="27"/>
                <w:szCs w:val="27"/>
                <w:lang w:eastAsia="ru-RU"/>
              </w:rPr>
            </w:pPr>
            <w:r w:rsidRPr="00540DBE">
              <w:rPr>
                <w:rFonts w:ascii="Times New Roman" w:eastAsia="Times New Roman" w:hAnsi="Times New Roman" w:cs="Times New Roman"/>
                <w:sz w:val="27"/>
                <w:szCs w:val="27"/>
                <w:lang w:eastAsia="ru-RU"/>
              </w:rPr>
              <w:t>Доля детей, осваивающих дополнительные общеобразовательные предпрофессиональные программы в образовательном учреждении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540DBE" w:rsidRDefault="009F3680" w:rsidP="009F3680">
            <w:pPr>
              <w:spacing w:after="0" w:line="240" w:lineRule="auto"/>
              <w:rPr>
                <w:rFonts w:ascii="Times New Roman" w:eastAsia="Times New Roman" w:hAnsi="Times New Roman" w:cs="Times New Roman"/>
                <w:i/>
                <w:sz w:val="27"/>
                <w:szCs w:val="27"/>
                <w:u w:val="single"/>
                <w:vertAlign w:val="subscript"/>
                <w:lang w:bidi="en-US"/>
              </w:rPr>
            </w:pPr>
            <w:r w:rsidRPr="00540DBE">
              <w:rPr>
                <w:rFonts w:ascii="Times New Roman" w:eastAsia="Times New Roman" w:hAnsi="Times New Roman" w:cs="Times New Roman"/>
                <w:i/>
                <w:sz w:val="27"/>
                <w:szCs w:val="27"/>
                <w:lang w:eastAsia="ru-RU"/>
              </w:rPr>
              <w:t xml:space="preserve">ДД </w:t>
            </w:r>
            <w:r w:rsidRPr="00540DBE">
              <w:rPr>
                <w:rFonts w:ascii="Times New Roman" w:eastAsia="Times New Roman" w:hAnsi="Times New Roman" w:cs="Times New Roman"/>
                <w:i/>
                <w:sz w:val="27"/>
                <w:szCs w:val="27"/>
                <w:vertAlign w:val="subscript"/>
                <w:lang w:eastAsia="ru-RU"/>
              </w:rPr>
              <w:t>оп</w:t>
            </w:r>
            <w:proofErr w:type="gramStart"/>
            <w:r w:rsidRPr="00540DBE">
              <w:rPr>
                <w:rFonts w:ascii="Times New Roman" w:eastAsia="Times New Roman" w:hAnsi="Times New Roman" w:cs="Times New Roman"/>
                <w:i/>
                <w:sz w:val="27"/>
                <w:szCs w:val="27"/>
                <w:lang w:eastAsia="ru-RU"/>
              </w:rPr>
              <w:t xml:space="preserve"> .</w:t>
            </w:r>
            <w:proofErr w:type="gramEnd"/>
            <w:r w:rsidRPr="00540DBE">
              <w:rPr>
                <w:rFonts w:ascii="Times New Roman" w:eastAsia="Times New Roman" w:hAnsi="Times New Roman" w:cs="Times New Roman"/>
                <w:i/>
                <w:sz w:val="27"/>
                <w:szCs w:val="27"/>
                <w:lang w:eastAsia="ru-RU"/>
              </w:rPr>
              <w:t xml:space="preserve">=  </w:t>
            </w:r>
            <w:proofErr w:type="spellStart"/>
            <w:r w:rsidRPr="00540DBE">
              <w:rPr>
                <w:rFonts w:ascii="Times New Roman" w:eastAsia="Times New Roman" w:hAnsi="Times New Roman" w:cs="Times New Roman"/>
                <w:i/>
                <w:sz w:val="28"/>
                <w:szCs w:val="28"/>
                <w:u w:val="single"/>
                <w:lang w:bidi="en-US"/>
              </w:rPr>
              <w:t>КД</w:t>
            </w:r>
            <w:r w:rsidRPr="00540DBE">
              <w:rPr>
                <w:rFonts w:ascii="Times New Roman" w:eastAsia="Times New Roman" w:hAnsi="Times New Roman" w:cs="Times New Roman"/>
                <w:i/>
                <w:sz w:val="27"/>
                <w:szCs w:val="27"/>
                <w:u w:val="single"/>
                <w:vertAlign w:val="subscript"/>
                <w:lang w:bidi="en-US"/>
              </w:rPr>
              <w:t>оп</w:t>
            </w:r>
            <w:proofErr w:type="spellEnd"/>
            <w:r w:rsidRPr="00540DBE">
              <w:rPr>
                <w:rFonts w:ascii="Times New Roman" w:eastAsia="Times New Roman" w:hAnsi="Times New Roman" w:cs="Times New Roman"/>
                <w:i/>
                <w:sz w:val="27"/>
                <w:szCs w:val="27"/>
                <w:u w:val="single"/>
                <w:vertAlign w:val="subscript"/>
                <w:lang w:bidi="en-US"/>
              </w:rPr>
              <w:t>..</w:t>
            </w:r>
          </w:p>
          <w:p w:rsidR="009F3680" w:rsidRPr="00540DBE" w:rsidRDefault="009F3680" w:rsidP="009F3680">
            <w:pPr>
              <w:tabs>
                <w:tab w:val="left" w:pos="2506"/>
              </w:tabs>
              <w:spacing w:after="0" w:line="240" w:lineRule="auto"/>
              <w:rPr>
                <w:rFonts w:ascii="Times New Roman" w:eastAsia="Times New Roman" w:hAnsi="Times New Roman" w:cs="Times New Roman"/>
                <w:b/>
                <w:i/>
                <w:sz w:val="28"/>
                <w:szCs w:val="28"/>
                <w:vertAlign w:val="subscript"/>
                <w:lang w:bidi="en-US"/>
              </w:rPr>
            </w:pPr>
            <w:r w:rsidRPr="00540DBE">
              <w:rPr>
                <w:rFonts w:ascii="Times New Roman" w:eastAsia="Times New Roman" w:hAnsi="Times New Roman" w:cs="Times New Roman"/>
                <w:i/>
                <w:sz w:val="27"/>
                <w:szCs w:val="27"/>
                <w:lang w:eastAsia="ru-RU"/>
              </w:rPr>
              <w:t xml:space="preserve">ОКД       </w:t>
            </w:r>
            <w:r w:rsidRPr="00540DBE">
              <w:rPr>
                <w:rFonts w:ascii="Times New Roman" w:eastAsia="Times New Roman" w:hAnsi="Times New Roman" w:cs="Times New Roman"/>
                <w:i/>
                <w:sz w:val="20"/>
                <w:szCs w:val="20"/>
                <w:lang w:eastAsia="ru-RU"/>
              </w:rPr>
              <w:t>Х</w:t>
            </w:r>
            <w:r w:rsidRPr="00540DBE">
              <w:rPr>
                <w:rFonts w:ascii="Times New Roman" w:eastAsia="Times New Roman" w:hAnsi="Times New Roman" w:cs="Times New Roman"/>
                <w:i/>
                <w:sz w:val="27"/>
                <w:szCs w:val="27"/>
                <w:lang w:eastAsia="ru-RU"/>
              </w:rPr>
              <w:t xml:space="preserve"> 100</w:t>
            </w:r>
          </w:p>
          <w:p w:rsidR="009F3680" w:rsidRPr="00540DBE" w:rsidRDefault="009F3680" w:rsidP="009F3680">
            <w:pPr>
              <w:spacing w:after="0" w:line="240" w:lineRule="auto"/>
              <w:rPr>
                <w:rFonts w:ascii="Times New Roman" w:eastAsia="Times New Roman" w:hAnsi="Times New Roman" w:cs="Times New Roman"/>
                <w:sz w:val="27"/>
                <w:szCs w:val="27"/>
                <w:lang w:eastAsia="ru-RU"/>
              </w:rPr>
            </w:pPr>
          </w:p>
        </w:tc>
        <w:tc>
          <w:tcPr>
            <w:tcW w:w="1134"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до15</w:t>
            </w:r>
          </w:p>
        </w:tc>
        <w:tc>
          <w:tcPr>
            <w:tcW w:w="851"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От15 до 25</w:t>
            </w:r>
          </w:p>
        </w:tc>
        <w:tc>
          <w:tcPr>
            <w:tcW w:w="992" w:type="dxa"/>
            <w:tcBorders>
              <w:top w:val="single" w:sz="4" w:space="0" w:color="auto"/>
              <w:left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25 и выше59,5%</w:t>
            </w:r>
          </w:p>
        </w:tc>
        <w:tc>
          <w:tcPr>
            <w:tcW w:w="2410" w:type="dxa"/>
            <w:tcBorders>
              <w:top w:val="single" w:sz="4" w:space="0" w:color="auto"/>
              <w:left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предпрофессиональные </w:t>
            </w:r>
            <w:r w:rsidRPr="009F3680">
              <w:rPr>
                <w:rFonts w:ascii="Times New Roman" w:eastAsia="Times New Roman" w:hAnsi="Times New Roman" w:cs="Times New Roman"/>
                <w:sz w:val="24"/>
                <w:szCs w:val="24"/>
                <w:lang w:eastAsia="ru-RU"/>
              </w:rPr>
              <w:lastRenderedPageBreak/>
              <w:t>программы, ставших победителями и призерами зональных, краевых, всероссийских и международных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i/>
                <w:sz w:val="24"/>
                <w:szCs w:val="24"/>
                <w:u w:val="single"/>
                <w:lang w:eastAsia="ru-RU"/>
              </w:rPr>
            </w:pPr>
            <w:proofErr w:type="spellStart"/>
            <w:r w:rsidRPr="009F3680">
              <w:rPr>
                <w:rFonts w:ascii="Times New Roman" w:eastAsia="Times New Roman" w:hAnsi="Times New Roman" w:cs="Times New Roman"/>
                <w:i/>
                <w:sz w:val="24"/>
                <w:szCs w:val="24"/>
                <w:lang w:eastAsia="ru-RU"/>
              </w:rPr>
              <w:lastRenderedPageBreak/>
              <w:t>ДД</w:t>
            </w:r>
            <w:r w:rsidRPr="009F3680">
              <w:rPr>
                <w:rFonts w:ascii="Times New Roman" w:eastAsia="Times New Roman" w:hAnsi="Times New Roman" w:cs="Times New Roman"/>
                <w:i/>
                <w:sz w:val="24"/>
                <w:szCs w:val="24"/>
                <w:vertAlign w:val="subscript"/>
                <w:lang w:eastAsia="ru-RU"/>
              </w:rPr>
              <w:t>пп.</w:t>
            </w:r>
            <w:r w:rsidRPr="009F3680">
              <w:rPr>
                <w:rFonts w:ascii="Times New Roman" w:eastAsia="Times New Roman" w:hAnsi="Times New Roman" w:cs="Times New Roman"/>
                <w:i/>
                <w:sz w:val="24"/>
                <w:szCs w:val="24"/>
                <w:lang w:eastAsia="ru-RU"/>
              </w:rPr>
              <w:t>=</w:t>
            </w:r>
            <w:r w:rsidRPr="009F3680">
              <w:rPr>
                <w:rFonts w:ascii="Times New Roman" w:eastAsia="Times New Roman" w:hAnsi="Times New Roman" w:cs="Times New Roman"/>
                <w:i/>
                <w:sz w:val="24"/>
                <w:szCs w:val="24"/>
                <w:u w:val="single"/>
                <w:lang w:eastAsia="ru-RU"/>
              </w:rPr>
              <w:t>КД</w:t>
            </w:r>
            <w:proofErr w:type="spellEnd"/>
            <w:r w:rsidRPr="009F3680">
              <w:rPr>
                <w:rFonts w:ascii="Times New Roman" w:eastAsia="Times New Roman" w:hAnsi="Times New Roman" w:cs="Times New Roman"/>
                <w:i/>
                <w:sz w:val="24"/>
                <w:szCs w:val="24"/>
                <w:u w:val="single"/>
                <w:lang w:eastAsia="ru-RU"/>
              </w:rPr>
              <w:t xml:space="preserve"> </w:t>
            </w:r>
            <w:proofErr w:type="spellStart"/>
            <w:r w:rsidRPr="009F3680">
              <w:rPr>
                <w:rFonts w:ascii="Times New Roman" w:eastAsia="Times New Roman" w:hAnsi="Times New Roman" w:cs="Times New Roman"/>
                <w:i/>
                <w:sz w:val="24"/>
                <w:szCs w:val="24"/>
                <w:u w:val="single"/>
                <w:vertAlign w:val="subscript"/>
                <w:lang w:eastAsia="ru-RU"/>
              </w:rPr>
              <w:t>пп</w:t>
            </w:r>
            <w:proofErr w:type="spellEnd"/>
            <w:r w:rsidRPr="009F3680">
              <w:rPr>
                <w:rFonts w:ascii="Times New Roman" w:eastAsia="Times New Roman" w:hAnsi="Times New Roman" w:cs="Times New Roman"/>
                <w:i/>
                <w:sz w:val="24"/>
                <w:szCs w:val="24"/>
                <w:u w:val="single"/>
                <w:lang w:eastAsia="ru-RU"/>
              </w:rPr>
              <w:t>.</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ОКОХ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 до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От5 до7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7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36,7%</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lastRenderedPageBreak/>
              <w:t>5</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i/>
                <w:sz w:val="24"/>
                <w:szCs w:val="24"/>
                <w:lang w:eastAsia="ru-RU"/>
              </w:rPr>
            </w:pPr>
            <w:r w:rsidRPr="009F3680">
              <w:rPr>
                <w:rFonts w:ascii="Times New Roman" w:eastAsia="Times New Roman" w:hAnsi="Times New Roman" w:cs="Times New Roman"/>
                <w:i/>
                <w:sz w:val="24"/>
                <w:szCs w:val="24"/>
                <w:lang w:eastAsia="ru-RU"/>
              </w:rPr>
              <w:t xml:space="preserve">ДР= </w:t>
            </w:r>
            <w:r w:rsidRPr="009F3680">
              <w:rPr>
                <w:rFonts w:ascii="Times New Roman" w:eastAsia="Times New Roman" w:hAnsi="Times New Roman" w:cs="Times New Roman"/>
                <w:i/>
                <w:sz w:val="24"/>
                <w:szCs w:val="24"/>
                <w:u w:val="single"/>
                <w:lang w:eastAsia="ru-RU"/>
              </w:rPr>
              <w:t>КР</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i/>
                <w:sz w:val="24"/>
                <w:szCs w:val="24"/>
                <w:lang w:eastAsia="ru-RU"/>
              </w:rPr>
              <w:t xml:space="preserve">         ОКР       х100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От 80 до 90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100% </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240" w:dyaOrig="660">
                <v:shape id="_x0000_i1029" type="#_x0000_t75" style="width:111.75pt;height:32.25pt" o:ole="">
                  <v:imagedata r:id="rId5" o:title=""/>
                </v:shape>
                <o:OLEObject Type="Embed" ProgID="Equation.3" ShapeID="_x0000_i1029" DrawAspect="Content" ObjectID="_1617780669" r:id="rId13"/>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Ниже 80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rPr>
          <w:trHeight w:val="1516"/>
        </w:trPr>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2"/>
                <w:sz w:val="24"/>
                <w:szCs w:val="24"/>
                <w:lang w:eastAsia="ru-RU"/>
              </w:rPr>
              <w:object w:dxaOrig="2540" w:dyaOrig="720">
                <v:shape id="_x0000_i1030" type="#_x0000_t75" style="width:126.75pt;height:36.75pt" o:ole="">
                  <v:imagedata r:id="rId7" o:title=""/>
                </v:shape>
                <o:OLEObject Type="Embed" ProgID="Equation.3" ShapeID="_x0000_i1030" DrawAspect="Content" ObjectID="_1617780670" r:id="rId14"/>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до 40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40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8</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24"/>
                <w:sz w:val="24"/>
                <w:szCs w:val="24"/>
                <w:lang w:eastAsia="ru-RU"/>
              </w:rPr>
              <w:object w:dxaOrig="2659" w:dyaOrig="639">
                <v:shape id="_x0000_i1031" type="#_x0000_t75" style="width:132pt;height:30pt" o:ole="">
                  <v:imagedata r:id="rId9" o:title=""/>
                </v:shape>
                <o:OLEObject Type="Embed" ProgID="Equation.3" ShapeID="_x0000_i1031" DrawAspect="Content" ObjectID="_1617780671" r:id="rId15"/>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10 до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30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38%</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 xml:space="preserve">(один раз в 5 лет)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position w:val="-30"/>
                <w:sz w:val="24"/>
                <w:szCs w:val="24"/>
                <w:lang w:eastAsia="ru-RU"/>
              </w:rPr>
              <w:object w:dxaOrig="2680" w:dyaOrig="720">
                <v:shape id="_x0000_i1032" type="#_x0000_t75" style="width:133.5pt;height:36.75pt" o:ole="">
                  <v:imagedata r:id="rId11" o:title=""/>
                </v:shape>
                <o:OLEObject Type="Embed" ProgID="Equation.3" ShapeID="_x0000_i1032" DrawAspect="Content" ObjectID="_1617780672" r:id="rId16"/>
              </w:objec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Ниже 80</w:t>
            </w: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90 до 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EB586A">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10</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Ед.</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5 и выше</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2 до 4</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От 1 до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w:t>
            </w: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0 ед.</w:t>
            </w: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3</w:t>
            </w:r>
          </w:p>
        </w:tc>
      </w:tr>
      <w:tr w:rsidR="009F3680" w:rsidRPr="009F3680" w:rsidTr="00EB586A">
        <w:tc>
          <w:tcPr>
            <w:tcW w:w="578"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jc w:val="center"/>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Итого по учреждению:</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9F3680" w:rsidRPr="009F3680" w:rsidRDefault="009F3680" w:rsidP="009F3680">
            <w:pPr>
              <w:spacing w:after="0" w:line="240" w:lineRule="auto"/>
              <w:rPr>
                <w:rFonts w:ascii="Times New Roman" w:eastAsia="Times New Roman" w:hAnsi="Times New Roman" w:cs="Times New Roman"/>
                <w:sz w:val="24"/>
                <w:szCs w:val="24"/>
                <w:lang w:eastAsia="ru-RU"/>
              </w:rPr>
            </w:pPr>
            <w:r w:rsidRPr="009F3680">
              <w:rPr>
                <w:rFonts w:ascii="Times New Roman" w:eastAsia="Times New Roman" w:hAnsi="Times New Roman" w:cs="Times New Roman"/>
                <w:sz w:val="24"/>
                <w:szCs w:val="24"/>
                <w:lang w:eastAsia="ru-RU"/>
              </w:rPr>
              <w:t>27 (хорошо)</w:t>
            </w:r>
          </w:p>
        </w:tc>
      </w:tr>
    </w:tbl>
    <w:p w:rsidR="009F3680" w:rsidRPr="009F3680" w:rsidRDefault="009F3680" w:rsidP="009F3680">
      <w:pPr>
        <w:suppressAutoHyphens/>
        <w:spacing w:after="0" w:line="240" w:lineRule="auto"/>
        <w:jc w:val="center"/>
        <w:rPr>
          <w:rFonts w:ascii="Times New Roman" w:eastAsia="Calibri" w:hAnsi="Times New Roman" w:cs="Times New Roman"/>
          <w:b/>
          <w:sz w:val="24"/>
          <w:szCs w:val="24"/>
          <w:lang w:eastAsia="ar-SA"/>
        </w:rPr>
      </w:pPr>
    </w:p>
    <w:p w:rsidR="00417611" w:rsidRPr="00417611" w:rsidRDefault="00417611" w:rsidP="00417611">
      <w:pPr>
        <w:tabs>
          <w:tab w:val="left" w:pos="11760"/>
        </w:tabs>
        <w:suppressAutoHyphens/>
        <w:spacing w:after="0" w:line="240" w:lineRule="auto"/>
        <w:jc w:val="center"/>
        <w:rPr>
          <w:rFonts w:ascii="Times New Roman" w:eastAsia="Calibri" w:hAnsi="Times New Roman" w:cs="Times New Roman"/>
          <w:b/>
          <w:sz w:val="24"/>
          <w:szCs w:val="24"/>
          <w:lang w:eastAsia="ar-SA"/>
        </w:rPr>
      </w:pPr>
      <w:r w:rsidRPr="00417611">
        <w:rPr>
          <w:rFonts w:ascii="Times New Roman" w:eastAsia="Calibri" w:hAnsi="Times New Roman" w:cs="Times New Roman"/>
          <w:b/>
          <w:sz w:val="24"/>
          <w:szCs w:val="24"/>
          <w:lang w:eastAsia="ar-SA"/>
        </w:rPr>
        <w:lastRenderedPageBreak/>
        <w:t xml:space="preserve">Оценка показателей соответствия фактически предоставляемой муниципальной услуги стандарту муниципальной услуги                         МБУДО ДМШ № 1 им. Г.В. Свиридова </w:t>
      </w:r>
      <w:proofErr w:type="gramStart"/>
      <w:r w:rsidRPr="00417611">
        <w:rPr>
          <w:rFonts w:ascii="Times New Roman" w:eastAsia="Calibri" w:hAnsi="Times New Roman" w:cs="Times New Roman"/>
          <w:b/>
          <w:sz w:val="24"/>
          <w:szCs w:val="24"/>
          <w:lang w:eastAsia="ar-SA"/>
        </w:rPr>
        <w:t>г</w:t>
      </w:r>
      <w:proofErr w:type="gramEnd"/>
      <w:r w:rsidRPr="00417611">
        <w:rPr>
          <w:rFonts w:ascii="Times New Roman" w:eastAsia="Calibri" w:hAnsi="Times New Roman" w:cs="Times New Roman"/>
          <w:b/>
          <w:sz w:val="24"/>
          <w:szCs w:val="24"/>
          <w:lang w:eastAsia="ar-SA"/>
        </w:rPr>
        <w:t>. Кропоткин МО Кавказский район   за 201</w:t>
      </w:r>
      <w:r w:rsidR="001859C1">
        <w:rPr>
          <w:rFonts w:ascii="Times New Roman" w:eastAsia="Calibri" w:hAnsi="Times New Roman" w:cs="Times New Roman"/>
          <w:b/>
          <w:sz w:val="24"/>
          <w:szCs w:val="24"/>
          <w:lang w:eastAsia="ar-SA"/>
        </w:rPr>
        <w:t>8</w:t>
      </w:r>
      <w:r w:rsidRPr="00417611">
        <w:rPr>
          <w:rFonts w:ascii="Times New Roman" w:eastAsia="Calibri" w:hAnsi="Times New Roman" w:cs="Times New Roman"/>
          <w:b/>
          <w:sz w:val="24"/>
          <w:szCs w:val="24"/>
          <w:lang w:eastAsia="ar-SA"/>
        </w:rPr>
        <w:t xml:space="preserve"> год</w:t>
      </w:r>
    </w:p>
    <w:p w:rsidR="00417611" w:rsidRPr="00417611" w:rsidRDefault="00417611" w:rsidP="00417611">
      <w:pPr>
        <w:tabs>
          <w:tab w:val="left" w:pos="11760"/>
        </w:tabs>
        <w:suppressAutoHyphens/>
        <w:spacing w:after="0" w:line="240" w:lineRule="auto"/>
        <w:jc w:val="center"/>
        <w:rPr>
          <w:rFonts w:ascii="Times New Roman" w:eastAsia="Calibri" w:hAnsi="Times New Roman" w:cs="Times New Roman"/>
          <w:b/>
          <w:sz w:val="24"/>
          <w:szCs w:val="24"/>
          <w:lang w:eastAsia="ar-SA"/>
        </w:rPr>
      </w:pP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866"/>
        <w:gridCol w:w="2693"/>
        <w:gridCol w:w="851"/>
        <w:gridCol w:w="1134"/>
        <w:gridCol w:w="992"/>
        <w:gridCol w:w="992"/>
        <w:gridCol w:w="851"/>
        <w:gridCol w:w="992"/>
        <w:gridCol w:w="2410"/>
      </w:tblGrid>
      <w:tr w:rsidR="00417611" w:rsidRPr="00417611" w:rsidTr="00511F32">
        <w:tc>
          <w:tcPr>
            <w:tcW w:w="540"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tabs>
                <w:tab w:val="left" w:pos="270"/>
              </w:tabs>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п/п</w:t>
            </w:r>
          </w:p>
        </w:tc>
        <w:tc>
          <w:tcPr>
            <w:tcW w:w="3866"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Наименование показателя</w:t>
            </w:r>
          </w:p>
        </w:tc>
        <w:tc>
          <w:tcPr>
            <w:tcW w:w="2693"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Формула для расчета</w:t>
            </w:r>
          </w:p>
        </w:tc>
        <w:tc>
          <w:tcPr>
            <w:tcW w:w="851" w:type="dxa"/>
            <w:vMerge w:val="restart"/>
            <w:tcBorders>
              <w:top w:val="single" w:sz="4" w:space="0" w:color="auto"/>
              <w:left w:val="single" w:sz="4" w:space="0" w:color="auto"/>
              <w:right w:val="single" w:sz="4" w:space="0" w:color="auto"/>
            </w:tcBorders>
            <w:shd w:val="clear" w:color="auto" w:fill="auto"/>
          </w:tcPr>
          <w:p w:rsidR="00417611" w:rsidRPr="00417611" w:rsidRDefault="00511F32" w:rsidP="00511F32">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r w:rsidR="00417611" w:rsidRPr="00417611">
              <w:rPr>
                <w:rFonts w:ascii="Times New Roman" w:eastAsia="Times New Roman" w:hAnsi="Times New Roman" w:cs="Times New Roman"/>
                <w:sz w:val="24"/>
                <w:szCs w:val="24"/>
                <w:lang w:eastAsia="ru-RU"/>
              </w:rPr>
              <w:t>-ца</w:t>
            </w:r>
            <w:r>
              <w:rPr>
                <w:rFonts w:ascii="Times New Roman" w:eastAsia="Times New Roman" w:hAnsi="Times New Roman" w:cs="Times New Roman"/>
                <w:sz w:val="24"/>
                <w:szCs w:val="24"/>
                <w:lang w:eastAsia="ru-RU"/>
              </w:rPr>
              <w:t>изме</w:t>
            </w:r>
            <w:r w:rsidR="00417611" w:rsidRPr="00417611">
              <w:rPr>
                <w:rFonts w:ascii="Times New Roman" w:eastAsia="Times New Roman" w:hAnsi="Times New Roman" w:cs="Times New Roman"/>
                <w:sz w:val="24"/>
                <w:szCs w:val="24"/>
                <w:lang w:eastAsia="ru-RU"/>
              </w:rPr>
              <w:t>рения</w:t>
            </w:r>
            <w:proofErr w:type="spellEnd"/>
          </w:p>
        </w:tc>
        <w:tc>
          <w:tcPr>
            <w:tcW w:w="1134" w:type="dxa"/>
            <w:vMerge w:val="restart"/>
            <w:tcBorders>
              <w:top w:val="single" w:sz="4" w:space="0" w:color="auto"/>
              <w:left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Предельное</w:t>
            </w:r>
          </w:p>
          <w:p w:rsidR="00417611" w:rsidRPr="00417611" w:rsidRDefault="00417611" w:rsidP="00511F32">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значение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Оценка в баллах</w:t>
            </w: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Фактическое значение в баллах:</w:t>
            </w:r>
          </w:p>
        </w:tc>
      </w:tr>
      <w:tr w:rsidR="00417611" w:rsidRPr="00417611" w:rsidTr="00511F32">
        <w:tc>
          <w:tcPr>
            <w:tcW w:w="540"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3866"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2693"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Доля </w:t>
            </w:r>
            <w:r w:rsidR="00511F32" w:rsidRPr="00417611">
              <w:rPr>
                <w:rFonts w:ascii="Times New Roman" w:eastAsia="Times New Roman" w:hAnsi="Times New Roman" w:cs="Times New Roman"/>
                <w:sz w:val="24"/>
                <w:szCs w:val="24"/>
                <w:lang w:eastAsia="ru-RU"/>
              </w:rPr>
              <w:t>детей,</w:t>
            </w:r>
            <w:r w:rsidRPr="00417611">
              <w:rPr>
                <w:rFonts w:ascii="Times New Roman" w:eastAsia="Times New Roman" w:hAnsi="Times New Roman" w:cs="Times New Roman"/>
                <w:sz w:val="24"/>
                <w:szCs w:val="24"/>
                <w:lang w:eastAsia="ru-RU"/>
              </w:rPr>
              <w:t xml:space="preserve"> осваивающих дополнительные общеобразовательные общеразвивающие программы в образовательном учреждении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i/>
                <w:sz w:val="24"/>
                <w:szCs w:val="24"/>
                <w:u w:val="single"/>
                <w:vertAlign w:val="subscript"/>
                <w:lang w:bidi="en-US"/>
              </w:rPr>
            </w:pPr>
            <w:r w:rsidRPr="00417611">
              <w:rPr>
                <w:rFonts w:ascii="Times New Roman" w:eastAsia="Times New Roman" w:hAnsi="Times New Roman" w:cs="Times New Roman"/>
                <w:i/>
                <w:sz w:val="24"/>
                <w:szCs w:val="24"/>
                <w:lang w:eastAsia="ru-RU"/>
              </w:rPr>
              <w:t xml:space="preserve">ДД </w:t>
            </w:r>
            <w:proofErr w:type="spellStart"/>
            <w:r w:rsidRPr="00417611">
              <w:rPr>
                <w:rFonts w:ascii="Times New Roman" w:eastAsia="Times New Roman" w:hAnsi="Times New Roman" w:cs="Times New Roman"/>
                <w:i/>
                <w:sz w:val="24"/>
                <w:szCs w:val="24"/>
                <w:vertAlign w:val="subscript"/>
                <w:lang w:eastAsia="ru-RU"/>
              </w:rPr>
              <w:t>оо</w:t>
            </w:r>
            <w:proofErr w:type="spellEnd"/>
            <w:proofErr w:type="gramStart"/>
            <w:r w:rsidRPr="00417611">
              <w:rPr>
                <w:rFonts w:ascii="Times New Roman" w:eastAsia="Times New Roman" w:hAnsi="Times New Roman" w:cs="Times New Roman"/>
                <w:i/>
                <w:sz w:val="24"/>
                <w:szCs w:val="24"/>
                <w:lang w:eastAsia="ru-RU"/>
              </w:rPr>
              <w:t xml:space="preserve"> .</w:t>
            </w:r>
            <w:proofErr w:type="gramEnd"/>
            <w:r w:rsidRPr="00417611">
              <w:rPr>
                <w:rFonts w:ascii="Times New Roman" w:eastAsia="Times New Roman" w:hAnsi="Times New Roman" w:cs="Times New Roman"/>
                <w:i/>
                <w:sz w:val="24"/>
                <w:szCs w:val="24"/>
                <w:lang w:eastAsia="ru-RU"/>
              </w:rPr>
              <w:t xml:space="preserve">=  </w:t>
            </w:r>
            <w:proofErr w:type="spellStart"/>
            <w:r w:rsidRPr="00417611">
              <w:rPr>
                <w:rFonts w:ascii="Times New Roman" w:eastAsia="Times New Roman" w:hAnsi="Times New Roman" w:cs="Times New Roman"/>
                <w:i/>
                <w:sz w:val="24"/>
                <w:szCs w:val="24"/>
                <w:u w:val="single"/>
                <w:lang w:bidi="en-US"/>
              </w:rPr>
              <w:t>КД</w:t>
            </w:r>
            <w:r w:rsidRPr="00417611">
              <w:rPr>
                <w:rFonts w:ascii="Times New Roman" w:eastAsia="Times New Roman" w:hAnsi="Times New Roman" w:cs="Times New Roman"/>
                <w:i/>
                <w:sz w:val="24"/>
                <w:szCs w:val="24"/>
                <w:u w:val="single"/>
                <w:vertAlign w:val="subscript"/>
                <w:lang w:bidi="en-US"/>
              </w:rPr>
              <w:t>оо</w:t>
            </w:r>
            <w:proofErr w:type="spellEnd"/>
            <w:r w:rsidRPr="00417611">
              <w:rPr>
                <w:rFonts w:ascii="Times New Roman" w:eastAsia="Times New Roman" w:hAnsi="Times New Roman" w:cs="Times New Roman"/>
                <w:i/>
                <w:sz w:val="24"/>
                <w:szCs w:val="24"/>
                <w:u w:val="single"/>
                <w:vertAlign w:val="subscript"/>
                <w:lang w:bidi="en-US"/>
              </w:rPr>
              <w:t>.</w:t>
            </w:r>
          </w:p>
          <w:p w:rsidR="00417611" w:rsidRPr="00417611" w:rsidRDefault="00417611"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417611">
              <w:rPr>
                <w:rFonts w:ascii="Times New Roman" w:eastAsia="Times New Roman" w:hAnsi="Times New Roman" w:cs="Times New Roman"/>
                <w:i/>
                <w:sz w:val="24"/>
                <w:szCs w:val="24"/>
                <w:lang w:eastAsia="ru-RU"/>
              </w:rPr>
              <w:t>ОКД       Х 100</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От 55 до 65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65 до 75</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75</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i/>
                <w:sz w:val="24"/>
                <w:szCs w:val="24"/>
                <w:u w:val="single"/>
                <w:lang w:eastAsia="ru-RU"/>
              </w:rPr>
            </w:pPr>
            <w:r w:rsidRPr="00417611">
              <w:rPr>
                <w:rFonts w:ascii="Times New Roman" w:eastAsia="Times New Roman" w:hAnsi="Times New Roman" w:cs="Times New Roman"/>
                <w:i/>
                <w:sz w:val="24"/>
                <w:szCs w:val="24"/>
                <w:lang w:eastAsia="ru-RU"/>
              </w:rPr>
              <w:t xml:space="preserve">ДД </w:t>
            </w:r>
            <w:r w:rsidRPr="00417611">
              <w:rPr>
                <w:rFonts w:ascii="Times New Roman" w:eastAsia="Times New Roman" w:hAnsi="Times New Roman" w:cs="Times New Roman"/>
                <w:i/>
                <w:sz w:val="24"/>
                <w:szCs w:val="24"/>
                <w:vertAlign w:val="subscript"/>
                <w:lang w:eastAsia="ru-RU"/>
              </w:rPr>
              <w:t>оп.</w:t>
            </w:r>
            <w:r w:rsidRPr="00417611">
              <w:rPr>
                <w:rFonts w:ascii="Times New Roman" w:eastAsia="Times New Roman" w:hAnsi="Times New Roman" w:cs="Times New Roman"/>
                <w:i/>
                <w:sz w:val="24"/>
                <w:szCs w:val="24"/>
                <w:lang w:eastAsia="ru-RU"/>
              </w:rPr>
              <w:t>=</w:t>
            </w:r>
            <w:r w:rsidRPr="00417611">
              <w:rPr>
                <w:rFonts w:ascii="Times New Roman" w:eastAsia="Times New Roman" w:hAnsi="Times New Roman" w:cs="Times New Roman"/>
                <w:i/>
                <w:sz w:val="24"/>
                <w:szCs w:val="24"/>
                <w:u w:val="single"/>
                <w:lang w:eastAsia="ru-RU"/>
              </w:rPr>
              <w:t xml:space="preserve">КД </w:t>
            </w:r>
            <w:r w:rsidRPr="00417611">
              <w:rPr>
                <w:rFonts w:ascii="Times New Roman" w:eastAsia="Times New Roman" w:hAnsi="Times New Roman" w:cs="Times New Roman"/>
                <w:i/>
                <w:sz w:val="24"/>
                <w:szCs w:val="24"/>
                <w:u w:val="single"/>
                <w:vertAlign w:val="subscript"/>
                <w:lang w:eastAsia="ru-RU"/>
              </w:rPr>
              <w:t>оп</w:t>
            </w:r>
            <w:r w:rsidRPr="00417611">
              <w:rPr>
                <w:rFonts w:ascii="Times New Roman" w:eastAsia="Times New Roman" w:hAnsi="Times New Roman" w:cs="Times New Roman"/>
                <w:i/>
                <w:sz w:val="24"/>
                <w:szCs w:val="24"/>
                <w:u w:val="single"/>
                <w:lang w:eastAsia="ru-RU"/>
              </w:rPr>
              <w:t>.</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i/>
                <w:sz w:val="24"/>
                <w:szCs w:val="24"/>
                <w:lang w:eastAsia="ru-RU"/>
              </w:rPr>
              <w:t xml:space="preserve">         ОКОХ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Ниже 10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10 до 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15 до 20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От </w:t>
            </w:r>
            <w:r w:rsidR="00511F32" w:rsidRPr="00417611">
              <w:rPr>
                <w:rFonts w:ascii="Times New Roman" w:eastAsia="Times New Roman" w:hAnsi="Times New Roman" w:cs="Times New Roman"/>
                <w:sz w:val="24"/>
                <w:szCs w:val="24"/>
                <w:lang w:eastAsia="ru-RU"/>
              </w:rPr>
              <w:t>20 и</w:t>
            </w:r>
            <w:r w:rsidRPr="00417611">
              <w:rPr>
                <w:rFonts w:ascii="Times New Roman" w:eastAsia="Times New Roman" w:hAnsi="Times New Roman" w:cs="Times New Roman"/>
                <w:sz w:val="24"/>
                <w:szCs w:val="24"/>
                <w:lang w:eastAsia="ru-RU"/>
              </w:rPr>
              <w:t xml:space="preserve"> выше</w:t>
            </w: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в образовательном учреждении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i/>
                <w:sz w:val="24"/>
                <w:szCs w:val="24"/>
                <w:u w:val="single"/>
                <w:vertAlign w:val="subscript"/>
                <w:lang w:bidi="en-US"/>
              </w:rPr>
            </w:pPr>
            <w:r w:rsidRPr="00417611">
              <w:rPr>
                <w:rFonts w:ascii="Times New Roman" w:eastAsia="Times New Roman" w:hAnsi="Times New Roman" w:cs="Times New Roman"/>
                <w:i/>
                <w:sz w:val="24"/>
                <w:szCs w:val="24"/>
                <w:lang w:eastAsia="ru-RU"/>
              </w:rPr>
              <w:t xml:space="preserve">ДД </w:t>
            </w:r>
            <w:r w:rsidRPr="00417611">
              <w:rPr>
                <w:rFonts w:ascii="Times New Roman" w:eastAsia="Times New Roman" w:hAnsi="Times New Roman" w:cs="Times New Roman"/>
                <w:i/>
                <w:sz w:val="24"/>
                <w:szCs w:val="24"/>
                <w:vertAlign w:val="subscript"/>
                <w:lang w:eastAsia="ru-RU"/>
              </w:rPr>
              <w:t>оп</w:t>
            </w:r>
            <w:proofErr w:type="gramStart"/>
            <w:r w:rsidRPr="00417611">
              <w:rPr>
                <w:rFonts w:ascii="Times New Roman" w:eastAsia="Times New Roman" w:hAnsi="Times New Roman" w:cs="Times New Roman"/>
                <w:i/>
                <w:sz w:val="24"/>
                <w:szCs w:val="24"/>
                <w:lang w:eastAsia="ru-RU"/>
              </w:rPr>
              <w:t xml:space="preserve"> .</w:t>
            </w:r>
            <w:proofErr w:type="gramEnd"/>
            <w:r w:rsidRPr="00417611">
              <w:rPr>
                <w:rFonts w:ascii="Times New Roman" w:eastAsia="Times New Roman" w:hAnsi="Times New Roman" w:cs="Times New Roman"/>
                <w:i/>
                <w:sz w:val="24"/>
                <w:szCs w:val="24"/>
                <w:lang w:eastAsia="ru-RU"/>
              </w:rPr>
              <w:t xml:space="preserve">=  </w:t>
            </w:r>
            <w:proofErr w:type="spellStart"/>
            <w:r w:rsidRPr="00417611">
              <w:rPr>
                <w:rFonts w:ascii="Times New Roman" w:eastAsia="Times New Roman" w:hAnsi="Times New Roman" w:cs="Times New Roman"/>
                <w:i/>
                <w:sz w:val="24"/>
                <w:szCs w:val="24"/>
                <w:u w:val="single"/>
                <w:lang w:bidi="en-US"/>
              </w:rPr>
              <w:t>КД</w:t>
            </w:r>
            <w:r w:rsidRPr="00417611">
              <w:rPr>
                <w:rFonts w:ascii="Times New Roman" w:eastAsia="Times New Roman" w:hAnsi="Times New Roman" w:cs="Times New Roman"/>
                <w:i/>
                <w:sz w:val="24"/>
                <w:szCs w:val="24"/>
                <w:u w:val="single"/>
                <w:vertAlign w:val="subscript"/>
                <w:lang w:bidi="en-US"/>
              </w:rPr>
              <w:t>оп</w:t>
            </w:r>
            <w:proofErr w:type="spellEnd"/>
            <w:r w:rsidRPr="00417611">
              <w:rPr>
                <w:rFonts w:ascii="Times New Roman" w:eastAsia="Times New Roman" w:hAnsi="Times New Roman" w:cs="Times New Roman"/>
                <w:i/>
                <w:sz w:val="24"/>
                <w:szCs w:val="24"/>
                <w:u w:val="single"/>
                <w:vertAlign w:val="subscript"/>
                <w:lang w:bidi="en-US"/>
              </w:rPr>
              <w:t>..</w:t>
            </w:r>
          </w:p>
          <w:p w:rsidR="00417611" w:rsidRPr="00417611" w:rsidRDefault="00417611"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417611">
              <w:rPr>
                <w:rFonts w:ascii="Times New Roman" w:eastAsia="Times New Roman" w:hAnsi="Times New Roman" w:cs="Times New Roman"/>
                <w:i/>
                <w:sz w:val="24"/>
                <w:szCs w:val="24"/>
                <w:lang w:eastAsia="ru-RU"/>
              </w:rPr>
              <w:t>ОКД       Х 100</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10 до15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От15 до 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25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4</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i/>
                <w:sz w:val="24"/>
                <w:szCs w:val="24"/>
                <w:u w:val="single"/>
                <w:lang w:eastAsia="ru-RU"/>
              </w:rPr>
            </w:pPr>
            <w:r w:rsidRPr="00417611">
              <w:rPr>
                <w:rFonts w:ascii="Times New Roman" w:eastAsia="Times New Roman" w:hAnsi="Times New Roman" w:cs="Times New Roman"/>
                <w:i/>
                <w:sz w:val="24"/>
                <w:szCs w:val="24"/>
                <w:lang w:eastAsia="ru-RU"/>
              </w:rPr>
              <w:t xml:space="preserve">ДД </w:t>
            </w:r>
            <w:proofErr w:type="spellStart"/>
            <w:r w:rsidRPr="00417611">
              <w:rPr>
                <w:rFonts w:ascii="Times New Roman" w:eastAsia="Times New Roman" w:hAnsi="Times New Roman" w:cs="Times New Roman"/>
                <w:i/>
                <w:sz w:val="24"/>
                <w:szCs w:val="24"/>
                <w:vertAlign w:val="subscript"/>
                <w:lang w:eastAsia="ru-RU"/>
              </w:rPr>
              <w:t>пп.</w:t>
            </w:r>
            <w:r w:rsidRPr="00417611">
              <w:rPr>
                <w:rFonts w:ascii="Times New Roman" w:eastAsia="Times New Roman" w:hAnsi="Times New Roman" w:cs="Times New Roman"/>
                <w:i/>
                <w:sz w:val="24"/>
                <w:szCs w:val="24"/>
                <w:lang w:eastAsia="ru-RU"/>
              </w:rPr>
              <w:t>=</w:t>
            </w:r>
            <w:proofErr w:type="spellEnd"/>
            <w:r w:rsidRPr="00417611">
              <w:rPr>
                <w:rFonts w:ascii="Times New Roman" w:eastAsia="Times New Roman" w:hAnsi="Times New Roman" w:cs="Times New Roman"/>
                <w:i/>
                <w:sz w:val="24"/>
                <w:szCs w:val="24"/>
                <w:lang w:eastAsia="ru-RU"/>
              </w:rPr>
              <w:t xml:space="preserve"> </w:t>
            </w:r>
            <w:r w:rsidRPr="00417611">
              <w:rPr>
                <w:rFonts w:ascii="Times New Roman" w:eastAsia="Times New Roman" w:hAnsi="Times New Roman" w:cs="Times New Roman"/>
                <w:i/>
                <w:sz w:val="24"/>
                <w:szCs w:val="24"/>
                <w:u w:val="single"/>
                <w:lang w:eastAsia="ru-RU"/>
              </w:rPr>
              <w:t xml:space="preserve">КД </w:t>
            </w:r>
            <w:proofErr w:type="spellStart"/>
            <w:r w:rsidRPr="00417611">
              <w:rPr>
                <w:rFonts w:ascii="Times New Roman" w:eastAsia="Times New Roman" w:hAnsi="Times New Roman" w:cs="Times New Roman"/>
                <w:i/>
                <w:sz w:val="24"/>
                <w:szCs w:val="24"/>
                <w:u w:val="single"/>
                <w:vertAlign w:val="subscript"/>
                <w:lang w:eastAsia="ru-RU"/>
              </w:rPr>
              <w:t>пп</w:t>
            </w:r>
            <w:proofErr w:type="spellEnd"/>
            <w:r w:rsidRPr="00417611">
              <w:rPr>
                <w:rFonts w:ascii="Times New Roman" w:eastAsia="Times New Roman" w:hAnsi="Times New Roman" w:cs="Times New Roman"/>
                <w:i/>
                <w:sz w:val="24"/>
                <w:szCs w:val="24"/>
                <w:u w:val="single"/>
                <w:lang w:eastAsia="ru-RU"/>
              </w:rPr>
              <w:t>.</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i/>
                <w:sz w:val="24"/>
                <w:szCs w:val="24"/>
                <w:lang w:eastAsia="ru-RU"/>
              </w:rPr>
              <w:t xml:space="preserve">         ОКОХ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3 до 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От5 до7</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7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5</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i/>
                <w:sz w:val="24"/>
                <w:szCs w:val="24"/>
                <w:lang w:eastAsia="ru-RU"/>
              </w:rPr>
            </w:pPr>
            <w:r w:rsidRPr="00417611">
              <w:rPr>
                <w:rFonts w:ascii="Times New Roman" w:eastAsia="Times New Roman" w:hAnsi="Times New Roman" w:cs="Times New Roman"/>
                <w:i/>
                <w:sz w:val="24"/>
                <w:szCs w:val="24"/>
                <w:lang w:eastAsia="ru-RU"/>
              </w:rPr>
              <w:t xml:space="preserve">ДР= </w:t>
            </w:r>
            <w:r w:rsidRPr="00417611">
              <w:rPr>
                <w:rFonts w:ascii="Times New Roman" w:eastAsia="Times New Roman" w:hAnsi="Times New Roman" w:cs="Times New Roman"/>
                <w:i/>
                <w:sz w:val="24"/>
                <w:szCs w:val="24"/>
                <w:u w:val="single"/>
                <w:lang w:eastAsia="ru-RU"/>
              </w:rPr>
              <w:t>КР</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i/>
                <w:sz w:val="24"/>
                <w:szCs w:val="24"/>
                <w:lang w:eastAsia="ru-RU"/>
              </w:rPr>
              <w:t xml:space="preserve">         ОКР       х 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От 80 до 90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90 до 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lastRenderedPageBreak/>
              <w:t>6</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24"/>
                <w:sz w:val="24"/>
                <w:szCs w:val="24"/>
                <w:lang w:eastAsia="ru-RU"/>
              </w:rPr>
              <w:object w:dxaOrig="2240" w:dyaOrig="660">
                <v:shape id="_x0000_i1033" type="#_x0000_t75" style="width:111.75pt;height:32.25pt" o:ole="">
                  <v:imagedata r:id="rId5" o:title=""/>
                </v:shape>
                <o:OLEObject Type="Embed" ProgID="Equation.3" ShapeID="_x0000_i1033" DrawAspect="Content" ObjectID="_1617780673" r:id="rId17"/>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Ниже 80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7</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32"/>
                <w:sz w:val="24"/>
                <w:szCs w:val="24"/>
                <w:lang w:eastAsia="ru-RU"/>
              </w:rPr>
              <w:object w:dxaOrig="2540" w:dyaOrig="720">
                <v:shape id="_x0000_i1034" type="#_x0000_t75" style="width:126.75pt;height:36.75pt" o:ole="">
                  <v:imagedata r:id="rId7" o:title=""/>
                </v:shape>
                <o:OLEObject Type="Embed" ProgID="Equation.3" ShapeID="_x0000_i1034" DrawAspect="Content" ObjectID="_1617780674" r:id="rId18"/>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20 до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30 до 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40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8</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24"/>
                <w:sz w:val="24"/>
                <w:szCs w:val="24"/>
                <w:lang w:eastAsia="ru-RU"/>
              </w:rPr>
              <w:object w:dxaOrig="2659" w:dyaOrig="639">
                <v:shape id="_x0000_i1035" type="#_x0000_t75" style="width:132pt;height:31.5pt" o:ole="">
                  <v:imagedata r:id="rId9" o:title=""/>
                </v:shape>
                <o:OLEObject Type="Embed" ProgID="Equation.3" ShapeID="_x0000_i1035" DrawAspect="Content" ObjectID="_1617780675" r:id="rId19"/>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10 до 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30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9</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(один раз в 5 лет)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position w:val="-30"/>
                <w:sz w:val="24"/>
                <w:szCs w:val="24"/>
                <w:lang w:eastAsia="ru-RU"/>
              </w:rPr>
              <w:object w:dxaOrig="2680" w:dyaOrig="720">
                <v:shape id="_x0000_i1036" type="#_x0000_t75" style="width:133.5pt;height:36.75pt" o:ole="">
                  <v:imagedata r:id="rId11" o:title=""/>
                </v:shape>
                <o:OLEObject Type="Embed" ProgID="Equation.3" ShapeID="_x0000_i1036" DrawAspect="Content" ObjectID="_1617780676" r:id="rId20"/>
              </w:objec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Ниже 80</w:t>
            </w: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80 до 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90 до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2</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10</w:t>
            </w: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Ед.</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5 и выше</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2 до 4</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От 1 до 2</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0</w:t>
            </w:r>
          </w:p>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3</w:t>
            </w:r>
          </w:p>
        </w:tc>
      </w:tr>
      <w:tr w:rsidR="00417611" w:rsidRPr="00417611" w:rsidTr="00511F32">
        <w:tc>
          <w:tcPr>
            <w:tcW w:w="540"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p>
        </w:tc>
        <w:tc>
          <w:tcPr>
            <w:tcW w:w="3866"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jc w:val="center"/>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Итого по учреждению:</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17611" w:rsidRPr="00417611" w:rsidRDefault="00417611" w:rsidP="002B4D73">
            <w:pPr>
              <w:spacing w:after="0" w:line="240" w:lineRule="auto"/>
              <w:rPr>
                <w:rFonts w:ascii="Times New Roman" w:eastAsia="Times New Roman" w:hAnsi="Times New Roman" w:cs="Times New Roman"/>
                <w:sz w:val="24"/>
                <w:szCs w:val="24"/>
                <w:lang w:eastAsia="ru-RU"/>
              </w:rPr>
            </w:pPr>
            <w:r w:rsidRPr="00417611">
              <w:rPr>
                <w:rFonts w:ascii="Times New Roman" w:eastAsia="Times New Roman" w:hAnsi="Times New Roman" w:cs="Times New Roman"/>
                <w:sz w:val="24"/>
                <w:szCs w:val="24"/>
                <w:lang w:eastAsia="ru-RU"/>
              </w:rPr>
              <w:t xml:space="preserve">              27</w:t>
            </w:r>
          </w:p>
        </w:tc>
      </w:tr>
    </w:tbl>
    <w:p w:rsidR="00247649" w:rsidRDefault="00247649" w:rsidP="002B4D73">
      <w:pPr>
        <w:suppressAutoHyphens/>
        <w:spacing w:after="0" w:line="240" w:lineRule="auto"/>
        <w:rPr>
          <w:rFonts w:ascii="Times New Roman" w:eastAsia="Calibri" w:hAnsi="Times New Roman" w:cs="Times New Roman"/>
          <w:b/>
          <w:sz w:val="24"/>
          <w:szCs w:val="24"/>
          <w:lang w:eastAsia="ar-SA"/>
        </w:rPr>
      </w:pPr>
    </w:p>
    <w:p w:rsidR="002B4D73" w:rsidRDefault="0002767F" w:rsidP="002B4D73">
      <w:pPr>
        <w:suppressAutoHyphens/>
        <w:spacing w:after="0" w:line="240" w:lineRule="auto"/>
        <w:jc w:val="center"/>
        <w:rPr>
          <w:rFonts w:ascii="Times New Roman" w:eastAsia="Calibri" w:hAnsi="Times New Roman" w:cs="Times New Roman"/>
          <w:b/>
          <w:sz w:val="24"/>
          <w:szCs w:val="24"/>
          <w:lang w:eastAsia="ar-SA"/>
        </w:rPr>
      </w:pPr>
      <w:r w:rsidRPr="00CD311D">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стандарту муниципальной услуги МБУ</w:t>
      </w:r>
      <w:r>
        <w:rPr>
          <w:rFonts w:ascii="Times New Roman" w:eastAsia="Calibri" w:hAnsi="Times New Roman" w:cs="Times New Roman"/>
          <w:b/>
          <w:sz w:val="24"/>
          <w:szCs w:val="24"/>
          <w:lang w:eastAsia="ar-SA"/>
        </w:rPr>
        <w:t>Д</w:t>
      </w:r>
      <w:proofErr w:type="gramStart"/>
      <w:r>
        <w:rPr>
          <w:rFonts w:ascii="Times New Roman" w:eastAsia="Calibri" w:hAnsi="Times New Roman" w:cs="Times New Roman"/>
          <w:b/>
          <w:sz w:val="24"/>
          <w:szCs w:val="24"/>
          <w:lang w:eastAsia="ar-SA"/>
        </w:rPr>
        <w:t>О</w:t>
      </w:r>
      <w:r w:rsidRPr="00325F80">
        <w:rPr>
          <w:rFonts w:ascii="Times New Roman" w:eastAsia="Calibri" w:hAnsi="Times New Roman" w:cs="Times New Roman"/>
          <w:b/>
          <w:sz w:val="24"/>
          <w:szCs w:val="24"/>
          <w:lang w:eastAsia="ar-SA"/>
        </w:rPr>
        <w:t>«</w:t>
      </w:r>
      <w:proofErr w:type="gramEnd"/>
      <w:r w:rsidRPr="00325F80">
        <w:rPr>
          <w:rFonts w:ascii="Times New Roman" w:eastAsia="Calibri" w:hAnsi="Times New Roman" w:cs="Times New Roman"/>
          <w:b/>
          <w:sz w:val="24"/>
          <w:szCs w:val="24"/>
          <w:lang w:eastAsia="ar-SA"/>
        </w:rPr>
        <w:t>ДМШ» № 2 г. Кропоткин</w:t>
      </w:r>
      <w:r>
        <w:rPr>
          <w:rFonts w:ascii="Times New Roman" w:eastAsia="Calibri" w:hAnsi="Times New Roman" w:cs="Times New Roman"/>
          <w:b/>
          <w:sz w:val="24"/>
          <w:szCs w:val="24"/>
          <w:lang w:eastAsia="ar-SA"/>
        </w:rPr>
        <w:t xml:space="preserve"> МО Кавказский район </w:t>
      </w:r>
      <w:r w:rsidRPr="00CD311D">
        <w:rPr>
          <w:rFonts w:ascii="Times New Roman" w:eastAsia="Calibri" w:hAnsi="Times New Roman" w:cs="Times New Roman"/>
          <w:b/>
          <w:sz w:val="24"/>
          <w:szCs w:val="24"/>
          <w:lang w:eastAsia="ar-SA"/>
        </w:rPr>
        <w:t>за 201</w:t>
      </w:r>
      <w:r w:rsidR="00B131D6">
        <w:rPr>
          <w:rFonts w:ascii="Times New Roman" w:eastAsia="Calibri" w:hAnsi="Times New Roman" w:cs="Times New Roman"/>
          <w:b/>
          <w:sz w:val="24"/>
          <w:szCs w:val="24"/>
          <w:lang w:eastAsia="ar-SA"/>
        </w:rPr>
        <w:t>8</w:t>
      </w:r>
      <w:r>
        <w:rPr>
          <w:rFonts w:ascii="Times New Roman" w:eastAsia="Calibri" w:hAnsi="Times New Roman" w:cs="Times New Roman"/>
          <w:b/>
          <w:sz w:val="24"/>
          <w:szCs w:val="24"/>
          <w:lang w:eastAsia="ar-SA"/>
        </w:rPr>
        <w:t xml:space="preserve"> год.</w:t>
      </w:r>
    </w:p>
    <w:p w:rsidR="0002767F" w:rsidRPr="00AA352D" w:rsidRDefault="0002767F" w:rsidP="0002767F">
      <w:pPr>
        <w:spacing w:after="0" w:line="240" w:lineRule="auto"/>
        <w:rPr>
          <w:rFonts w:ascii="Times New Roman" w:eastAsia="Times New Roman" w:hAnsi="Times New Roman" w:cs="Times New Roman"/>
          <w:vanish/>
          <w:sz w:val="24"/>
          <w:szCs w:val="24"/>
          <w:lang w:eastAsia="ru-RU"/>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582"/>
        <w:gridCol w:w="2694"/>
        <w:gridCol w:w="992"/>
        <w:gridCol w:w="1276"/>
        <w:gridCol w:w="992"/>
        <w:gridCol w:w="992"/>
        <w:gridCol w:w="992"/>
        <w:gridCol w:w="993"/>
        <w:gridCol w:w="2409"/>
      </w:tblGrid>
      <w:tr w:rsidR="0002767F" w:rsidRPr="00540DBE" w:rsidTr="0002767F">
        <w:tc>
          <w:tcPr>
            <w:tcW w:w="540"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tabs>
                <w:tab w:val="left" w:pos="270"/>
              </w:tabs>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п/п</w:t>
            </w:r>
          </w:p>
        </w:tc>
        <w:tc>
          <w:tcPr>
            <w:tcW w:w="3582"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Наименование показателя</w:t>
            </w:r>
          </w:p>
        </w:tc>
        <w:tc>
          <w:tcPr>
            <w:tcW w:w="2694"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Формула для расчета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02767F">
            <w:pPr>
              <w:spacing w:after="0" w:line="240" w:lineRule="auto"/>
              <w:jc w:val="center"/>
              <w:rPr>
                <w:rFonts w:ascii="Times New Roman" w:eastAsia="Times New Roman" w:hAnsi="Times New Roman" w:cs="Times New Roman"/>
                <w:sz w:val="24"/>
                <w:szCs w:val="24"/>
                <w:lang w:eastAsia="ru-RU"/>
              </w:rPr>
            </w:pPr>
            <w:proofErr w:type="spellStart"/>
            <w:r w:rsidRPr="00EB586A">
              <w:rPr>
                <w:rFonts w:ascii="Times New Roman" w:eastAsia="Times New Roman" w:hAnsi="Times New Roman" w:cs="Times New Roman"/>
                <w:sz w:val="24"/>
                <w:szCs w:val="24"/>
                <w:lang w:eastAsia="ru-RU"/>
              </w:rPr>
              <w:t>Ед-ца</w:t>
            </w:r>
            <w:proofErr w:type="spellEnd"/>
            <w:r w:rsidRPr="00EB586A">
              <w:rPr>
                <w:rFonts w:ascii="Times New Roman" w:eastAsia="Times New Roman" w:hAnsi="Times New Roman" w:cs="Times New Roman"/>
                <w:sz w:val="24"/>
                <w:szCs w:val="24"/>
                <w:lang w:eastAsia="ru-RU"/>
              </w:rPr>
              <w:t xml:space="preserve">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Предельное</w:t>
            </w:r>
          </w:p>
          <w:p w:rsidR="0002767F" w:rsidRPr="00EB586A" w:rsidRDefault="0002767F" w:rsidP="0002767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значение</w:t>
            </w:r>
          </w:p>
        </w:tc>
        <w:tc>
          <w:tcPr>
            <w:tcW w:w="3969" w:type="dxa"/>
            <w:gridSpan w:val="4"/>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Оценка в баллах</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Фактическое значение в баллах:</w:t>
            </w:r>
          </w:p>
        </w:tc>
      </w:tr>
      <w:tr w:rsidR="0002767F" w:rsidRPr="00540DBE" w:rsidTr="0002767F">
        <w:tc>
          <w:tcPr>
            <w:tcW w:w="540"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3582"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в образовательном учреждении </w:t>
            </w:r>
          </w:p>
        </w:tc>
        <w:tc>
          <w:tcPr>
            <w:tcW w:w="2694"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i/>
                <w:sz w:val="24"/>
                <w:szCs w:val="24"/>
                <w:u w:val="single"/>
                <w:vertAlign w:val="subscript"/>
                <w:lang w:bidi="en-US"/>
              </w:rPr>
            </w:pPr>
            <w:r w:rsidRPr="00EB586A">
              <w:rPr>
                <w:rFonts w:ascii="Times New Roman" w:eastAsia="Times New Roman" w:hAnsi="Times New Roman" w:cs="Times New Roman"/>
                <w:i/>
                <w:sz w:val="24"/>
                <w:szCs w:val="24"/>
                <w:lang w:eastAsia="ru-RU"/>
              </w:rPr>
              <w:t xml:space="preserve">ДД </w:t>
            </w:r>
            <w:proofErr w:type="spellStart"/>
            <w:r w:rsidRPr="00EB586A">
              <w:rPr>
                <w:rFonts w:ascii="Times New Roman" w:eastAsia="Times New Roman" w:hAnsi="Times New Roman" w:cs="Times New Roman"/>
                <w:i/>
                <w:sz w:val="24"/>
                <w:szCs w:val="24"/>
                <w:vertAlign w:val="subscript"/>
                <w:lang w:eastAsia="ru-RU"/>
              </w:rPr>
              <w:t>оо</w:t>
            </w:r>
            <w:proofErr w:type="spellEnd"/>
            <w:proofErr w:type="gramStart"/>
            <w:r w:rsidRPr="00EB586A">
              <w:rPr>
                <w:rFonts w:ascii="Times New Roman" w:eastAsia="Times New Roman" w:hAnsi="Times New Roman" w:cs="Times New Roman"/>
                <w:i/>
                <w:sz w:val="24"/>
                <w:szCs w:val="24"/>
                <w:lang w:eastAsia="ru-RU"/>
              </w:rPr>
              <w:t xml:space="preserve"> .</w:t>
            </w:r>
            <w:proofErr w:type="gramEnd"/>
            <w:r w:rsidRPr="00EB586A">
              <w:rPr>
                <w:rFonts w:ascii="Times New Roman" w:eastAsia="Times New Roman" w:hAnsi="Times New Roman" w:cs="Times New Roman"/>
                <w:i/>
                <w:sz w:val="24"/>
                <w:szCs w:val="24"/>
                <w:lang w:eastAsia="ru-RU"/>
              </w:rPr>
              <w:t xml:space="preserve">=  </w:t>
            </w:r>
            <w:proofErr w:type="spellStart"/>
            <w:r w:rsidRPr="00EB586A">
              <w:rPr>
                <w:rFonts w:ascii="Times New Roman" w:eastAsia="Times New Roman" w:hAnsi="Times New Roman" w:cs="Times New Roman"/>
                <w:i/>
                <w:sz w:val="24"/>
                <w:szCs w:val="24"/>
                <w:u w:val="single"/>
                <w:lang w:bidi="en-US"/>
              </w:rPr>
              <w:t>КД</w:t>
            </w:r>
            <w:r w:rsidRPr="00EB586A">
              <w:rPr>
                <w:rFonts w:ascii="Times New Roman" w:eastAsia="Times New Roman" w:hAnsi="Times New Roman" w:cs="Times New Roman"/>
                <w:i/>
                <w:sz w:val="24"/>
                <w:szCs w:val="24"/>
                <w:u w:val="single"/>
                <w:vertAlign w:val="subscript"/>
                <w:lang w:bidi="en-US"/>
              </w:rPr>
              <w:t>оо</w:t>
            </w:r>
            <w:proofErr w:type="spellEnd"/>
            <w:r w:rsidRPr="00EB586A">
              <w:rPr>
                <w:rFonts w:ascii="Times New Roman" w:eastAsia="Times New Roman" w:hAnsi="Times New Roman" w:cs="Times New Roman"/>
                <w:i/>
                <w:sz w:val="24"/>
                <w:szCs w:val="24"/>
                <w:u w:val="single"/>
                <w:vertAlign w:val="subscript"/>
                <w:lang w:bidi="en-US"/>
              </w:rPr>
              <w:t>.</w:t>
            </w:r>
          </w:p>
          <w:p w:rsidR="0002767F" w:rsidRPr="00EB586A" w:rsidRDefault="0002767F"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EB586A">
              <w:rPr>
                <w:rFonts w:ascii="Times New Roman" w:eastAsia="Times New Roman" w:hAnsi="Times New Roman" w:cs="Times New Roman"/>
                <w:i/>
                <w:sz w:val="24"/>
                <w:szCs w:val="24"/>
                <w:lang w:eastAsia="ru-RU"/>
              </w:rPr>
              <w:t>ОКД       Х 100</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55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От 55 до 65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65 до 75</w:t>
            </w: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75</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 (68%)</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694"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i/>
                <w:sz w:val="24"/>
                <w:szCs w:val="24"/>
                <w:u w:val="single"/>
                <w:lang w:eastAsia="ru-RU"/>
              </w:rPr>
            </w:pPr>
            <w:r w:rsidRPr="00EB586A">
              <w:rPr>
                <w:rFonts w:ascii="Times New Roman" w:eastAsia="Times New Roman" w:hAnsi="Times New Roman" w:cs="Times New Roman"/>
                <w:i/>
                <w:sz w:val="24"/>
                <w:szCs w:val="24"/>
                <w:lang w:eastAsia="ru-RU"/>
              </w:rPr>
              <w:t xml:space="preserve">ДД </w:t>
            </w:r>
            <w:r w:rsidRPr="00EB586A">
              <w:rPr>
                <w:rFonts w:ascii="Times New Roman" w:eastAsia="Times New Roman" w:hAnsi="Times New Roman" w:cs="Times New Roman"/>
                <w:i/>
                <w:sz w:val="24"/>
                <w:szCs w:val="24"/>
                <w:vertAlign w:val="subscript"/>
                <w:lang w:eastAsia="ru-RU"/>
              </w:rPr>
              <w:t>оп.</w:t>
            </w:r>
            <w:r w:rsidRPr="00EB586A">
              <w:rPr>
                <w:rFonts w:ascii="Times New Roman" w:eastAsia="Times New Roman" w:hAnsi="Times New Roman" w:cs="Times New Roman"/>
                <w:i/>
                <w:sz w:val="24"/>
                <w:szCs w:val="24"/>
                <w:lang w:eastAsia="ru-RU"/>
              </w:rPr>
              <w:t>=</w:t>
            </w:r>
            <w:r w:rsidRPr="00EB586A">
              <w:rPr>
                <w:rFonts w:ascii="Times New Roman" w:eastAsia="Times New Roman" w:hAnsi="Times New Roman" w:cs="Times New Roman"/>
                <w:i/>
                <w:sz w:val="24"/>
                <w:szCs w:val="24"/>
                <w:u w:val="single"/>
                <w:lang w:eastAsia="ru-RU"/>
              </w:rPr>
              <w:t xml:space="preserve">КД </w:t>
            </w:r>
            <w:r w:rsidRPr="00EB586A">
              <w:rPr>
                <w:rFonts w:ascii="Times New Roman" w:eastAsia="Times New Roman" w:hAnsi="Times New Roman" w:cs="Times New Roman"/>
                <w:i/>
                <w:sz w:val="24"/>
                <w:szCs w:val="24"/>
                <w:u w:val="single"/>
                <w:vertAlign w:val="subscript"/>
                <w:lang w:eastAsia="ru-RU"/>
              </w:rPr>
              <w:t>оп</w:t>
            </w:r>
            <w:r w:rsidRPr="00EB586A">
              <w:rPr>
                <w:rFonts w:ascii="Times New Roman" w:eastAsia="Times New Roman" w:hAnsi="Times New Roman" w:cs="Times New Roman"/>
                <w:i/>
                <w:sz w:val="24"/>
                <w:szCs w:val="24"/>
                <w:u w:val="single"/>
                <w:lang w:eastAsia="ru-RU"/>
              </w:rPr>
              <w:t>.</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Ниже 10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10 до 15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15 до 20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20 и выше</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3 (28,6)</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детей, осваивающих </w:t>
            </w:r>
            <w:r w:rsidRPr="00EB586A">
              <w:rPr>
                <w:rFonts w:ascii="Times New Roman" w:eastAsia="Times New Roman" w:hAnsi="Times New Roman" w:cs="Times New Roman"/>
                <w:sz w:val="24"/>
                <w:szCs w:val="24"/>
                <w:lang w:eastAsia="ru-RU"/>
              </w:rPr>
              <w:lastRenderedPageBreak/>
              <w:t>дополнительные общеобразовательные предпрофессиональные программы в образовательном учреждении</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i/>
                <w:sz w:val="24"/>
                <w:szCs w:val="24"/>
                <w:u w:val="single"/>
                <w:vertAlign w:val="subscript"/>
                <w:lang w:bidi="en-US"/>
              </w:rPr>
            </w:pPr>
            <w:r w:rsidRPr="00EB586A">
              <w:rPr>
                <w:rFonts w:ascii="Times New Roman" w:eastAsia="Times New Roman" w:hAnsi="Times New Roman" w:cs="Times New Roman"/>
                <w:i/>
                <w:sz w:val="24"/>
                <w:szCs w:val="24"/>
                <w:lang w:eastAsia="ru-RU"/>
              </w:rPr>
              <w:lastRenderedPageBreak/>
              <w:t xml:space="preserve">ДД </w:t>
            </w:r>
            <w:r w:rsidRPr="00EB586A">
              <w:rPr>
                <w:rFonts w:ascii="Times New Roman" w:eastAsia="Times New Roman" w:hAnsi="Times New Roman" w:cs="Times New Roman"/>
                <w:i/>
                <w:sz w:val="24"/>
                <w:szCs w:val="24"/>
                <w:vertAlign w:val="subscript"/>
                <w:lang w:eastAsia="ru-RU"/>
              </w:rPr>
              <w:t>оп</w:t>
            </w:r>
            <w:proofErr w:type="gramStart"/>
            <w:r w:rsidRPr="00EB586A">
              <w:rPr>
                <w:rFonts w:ascii="Times New Roman" w:eastAsia="Times New Roman" w:hAnsi="Times New Roman" w:cs="Times New Roman"/>
                <w:i/>
                <w:sz w:val="24"/>
                <w:szCs w:val="24"/>
                <w:lang w:eastAsia="ru-RU"/>
              </w:rPr>
              <w:t xml:space="preserve"> .</w:t>
            </w:r>
            <w:proofErr w:type="gramEnd"/>
            <w:r w:rsidRPr="00EB586A">
              <w:rPr>
                <w:rFonts w:ascii="Times New Roman" w:eastAsia="Times New Roman" w:hAnsi="Times New Roman" w:cs="Times New Roman"/>
                <w:i/>
                <w:sz w:val="24"/>
                <w:szCs w:val="24"/>
                <w:lang w:eastAsia="ru-RU"/>
              </w:rPr>
              <w:t xml:space="preserve">=  </w:t>
            </w:r>
            <w:proofErr w:type="spellStart"/>
            <w:r w:rsidRPr="00EB586A">
              <w:rPr>
                <w:rFonts w:ascii="Times New Roman" w:eastAsia="Times New Roman" w:hAnsi="Times New Roman" w:cs="Times New Roman"/>
                <w:i/>
                <w:sz w:val="24"/>
                <w:szCs w:val="24"/>
                <w:u w:val="single"/>
                <w:lang w:bidi="en-US"/>
              </w:rPr>
              <w:t>КД</w:t>
            </w:r>
            <w:r w:rsidRPr="00EB586A">
              <w:rPr>
                <w:rFonts w:ascii="Times New Roman" w:eastAsia="Times New Roman" w:hAnsi="Times New Roman" w:cs="Times New Roman"/>
                <w:i/>
                <w:sz w:val="24"/>
                <w:szCs w:val="24"/>
                <w:u w:val="single"/>
                <w:vertAlign w:val="subscript"/>
                <w:lang w:bidi="en-US"/>
              </w:rPr>
              <w:t>оп</w:t>
            </w:r>
            <w:proofErr w:type="spellEnd"/>
            <w:r w:rsidRPr="00EB586A">
              <w:rPr>
                <w:rFonts w:ascii="Times New Roman" w:eastAsia="Times New Roman" w:hAnsi="Times New Roman" w:cs="Times New Roman"/>
                <w:i/>
                <w:sz w:val="24"/>
                <w:szCs w:val="24"/>
                <w:u w:val="single"/>
                <w:vertAlign w:val="subscript"/>
                <w:lang w:bidi="en-US"/>
              </w:rPr>
              <w:t>..</w:t>
            </w:r>
          </w:p>
          <w:p w:rsidR="0002767F" w:rsidRPr="00EB586A" w:rsidRDefault="0002767F" w:rsidP="009F3680">
            <w:pPr>
              <w:tabs>
                <w:tab w:val="left" w:pos="2506"/>
              </w:tabs>
              <w:spacing w:after="0" w:line="240" w:lineRule="auto"/>
              <w:rPr>
                <w:rFonts w:ascii="Times New Roman" w:eastAsia="Times New Roman" w:hAnsi="Times New Roman" w:cs="Times New Roman"/>
                <w:b/>
                <w:i/>
                <w:sz w:val="24"/>
                <w:szCs w:val="24"/>
                <w:vertAlign w:val="subscript"/>
                <w:lang w:bidi="en-US"/>
              </w:rPr>
            </w:pPr>
            <w:r w:rsidRPr="00EB586A">
              <w:rPr>
                <w:rFonts w:ascii="Times New Roman" w:eastAsia="Times New Roman" w:hAnsi="Times New Roman" w:cs="Times New Roman"/>
                <w:i/>
                <w:sz w:val="24"/>
                <w:szCs w:val="24"/>
                <w:lang w:eastAsia="ru-RU"/>
              </w:rPr>
              <w:lastRenderedPageBreak/>
              <w:t>ОКД       Х 100</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25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10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 xml:space="preserve">От 10 </w:t>
            </w:r>
            <w:r w:rsidRPr="00EB586A">
              <w:rPr>
                <w:rFonts w:ascii="Times New Roman" w:eastAsia="Times New Roman" w:hAnsi="Times New Roman" w:cs="Times New Roman"/>
                <w:sz w:val="24"/>
                <w:szCs w:val="24"/>
                <w:lang w:eastAsia="ru-RU"/>
              </w:rPr>
              <w:lastRenderedPageBreak/>
              <w:t>до15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 xml:space="preserve">От15 </w:t>
            </w:r>
            <w:r w:rsidRPr="00EB586A">
              <w:rPr>
                <w:rFonts w:ascii="Times New Roman" w:eastAsia="Times New Roman" w:hAnsi="Times New Roman" w:cs="Times New Roman"/>
                <w:sz w:val="24"/>
                <w:szCs w:val="24"/>
                <w:lang w:eastAsia="ru-RU"/>
              </w:rPr>
              <w:lastRenderedPageBreak/>
              <w:t>до 25</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 xml:space="preserve">От 25 и </w:t>
            </w:r>
            <w:r w:rsidRPr="00EB586A">
              <w:rPr>
                <w:rFonts w:ascii="Times New Roman" w:eastAsia="Times New Roman" w:hAnsi="Times New Roman" w:cs="Times New Roman"/>
                <w:sz w:val="24"/>
                <w:szCs w:val="24"/>
                <w:lang w:eastAsia="ru-RU"/>
              </w:rPr>
              <w:lastRenderedPageBreak/>
              <w:t>выше</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3 (32,2)</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lastRenderedPageBreak/>
              <w:t>4</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i/>
                <w:sz w:val="24"/>
                <w:szCs w:val="24"/>
                <w:u w:val="single"/>
                <w:lang w:eastAsia="ru-RU"/>
              </w:rPr>
            </w:pPr>
            <w:r w:rsidRPr="00EB586A">
              <w:rPr>
                <w:rFonts w:ascii="Times New Roman" w:eastAsia="Times New Roman" w:hAnsi="Times New Roman" w:cs="Times New Roman"/>
                <w:i/>
                <w:sz w:val="24"/>
                <w:szCs w:val="24"/>
                <w:lang w:eastAsia="ru-RU"/>
              </w:rPr>
              <w:t xml:space="preserve">ДД </w:t>
            </w:r>
            <w:proofErr w:type="spellStart"/>
            <w:r w:rsidRPr="00EB586A">
              <w:rPr>
                <w:rFonts w:ascii="Times New Roman" w:eastAsia="Times New Roman" w:hAnsi="Times New Roman" w:cs="Times New Roman"/>
                <w:i/>
                <w:sz w:val="24"/>
                <w:szCs w:val="24"/>
                <w:vertAlign w:val="subscript"/>
                <w:lang w:eastAsia="ru-RU"/>
              </w:rPr>
              <w:t>пп.</w:t>
            </w:r>
            <w:r w:rsidRPr="00EB586A">
              <w:rPr>
                <w:rFonts w:ascii="Times New Roman" w:eastAsia="Times New Roman" w:hAnsi="Times New Roman" w:cs="Times New Roman"/>
                <w:i/>
                <w:sz w:val="24"/>
                <w:szCs w:val="24"/>
                <w:lang w:eastAsia="ru-RU"/>
              </w:rPr>
              <w:t>=</w:t>
            </w:r>
            <w:proofErr w:type="spellEnd"/>
            <w:r w:rsidRPr="00EB586A">
              <w:rPr>
                <w:rFonts w:ascii="Times New Roman" w:eastAsia="Times New Roman" w:hAnsi="Times New Roman" w:cs="Times New Roman"/>
                <w:i/>
                <w:sz w:val="24"/>
                <w:szCs w:val="24"/>
                <w:lang w:eastAsia="ru-RU"/>
              </w:rPr>
              <w:t xml:space="preserve"> </w:t>
            </w:r>
            <w:r w:rsidRPr="00EB586A">
              <w:rPr>
                <w:rFonts w:ascii="Times New Roman" w:eastAsia="Times New Roman" w:hAnsi="Times New Roman" w:cs="Times New Roman"/>
                <w:i/>
                <w:sz w:val="24"/>
                <w:szCs w:val="24"/>
                <w:u w:val="single"/>
                <w:lang w:eastAsia="ru-RU"/>
              </w:rPr>
              <w:t xml:space="preserve">КД </w:t>
            </w:r>
            <w:proofErr w:type="spellStart"/>
            <w:r w:rsidRPr="00EB586A">
              <w:rPr>
                <w:rFonts w:ascii="Times New Roman" w:eastAsia="Times New Roman" w:hAnsi="Times New Roman" w:cs="Times New Roman"/>
                <w:i/>
                <w:sz w:val="24"/>
                <w:szCs w:val="24"/>
                <w:u w:val="single"/>
                <w:vertAlign w:val="subscript"/>
                <w:lang w:eastAsia="ru-RU"/>
              </w:rPr>
              <w:t>пп</w:t>
            </w:r>
            <w:proofErr w:type="spellEnd"/>
            <w:r w:rsidRPr="00EB586A">
              <w:rPr>
                <w:rFonts w:ascii="Times New Roman" w:eastAsia="Times New Roman" w:hAnsi="Times New Roman" w:cs="Times New Roman"/>
                <w:i/>
                <w:sz w:val="24"/>
                <w:szCs w:val="24"/>
                <w:u w:val="single"/>
                <w:lang w:eastAsia="ru-RU"/>
              </w:rPr>
              <w:t>.</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3 до 5</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От5 до7</w:t>
            </w: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7 и выше</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 (19%)</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5</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694"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i/>
                <w:sz w:val="24"/>
                <w:szCs w:val="24"/>
                <w:lang w:eastAsia="ru-RU"/>
              </w:rPr>
            </w:pPr>
            <w:r w:rsidRPr="00EB586A">
              <w:rPr>
                <w:rFonts w:ascii="Times New Roman" w:eastAsia="Times New Roman" w:hAnsi="Times New Roman" w:cs="Times New Roman"/>
                <w:i/>
                <w:sz w:val="24"/>
                <w:szCs w:val="24"/>
                <w:lang w:eastAsia="ru-RU"/>
              </w:rPr>
              <w:t xml:space="preserve">ДР= </w:t>
            </w:r>
            <w:r w:rsidRPr="00EB586A">
              <w:rPr>
                <w:rFonts w:ascii="Times New Roman" w:eastAsia="Times New Roman" w:hAnsi="Times New Roman" w:cs="Times New Roman"/>
                <w:i/>
                <w:sz w:val="24"/>
                <w:szCs w:val="24"/>
                <w:u w:val="single"/>
                <w:lang w:eastAsia="ru-RU"/>
              </w:rPr>
              <w:t>КР</w:t>
            </w:r>
          </w:p>
          <w:p w:rsidR="0002767F" w:rsidRPr="00EB586A" w:rsidRDefault="0002767F" w:rsidP="0002767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i/>
                <w:sz w:val="24"/>
                <w:szCs w:val="24"/>
                <w:lang w:eastAsia="ru-RU"/>
              </w:rPr>
              <w:t>ОКР  х 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От 80 до 90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6</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24"/>
                <w:sz w:val="24"/>
                <w:szCs w:val="24"/>
                <w:lang w:eastAsia="ru-RU"/>
              </w:rPr>
              <w:object w:dxaOrig="2240" w:dyaOrig="660">
                <v:shape id="_x0000_i1037" type="#_x0000_t75" style="width:111.75pt;height:32.25pt" o:ole="">
                  <v:imagedata r:id="rId5" o:title=""/>
                </v:shape>
                <o:OLEObject Type="Embed" ProgID="Equation.3" ShapeID="_x0000_i1037" DrawAspect="Content" ObjectID="_1617780677" r:id="rId21"/>
              </w:objec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Ниже 80 </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p w:rsidR="0002767F" w:rsidRPr="00EB586A" w:rsidRDefault="0002767F" w:rsidP="009F3680">
            <w:pPr>
              <w:spacing w:line="256" w:lineRule="auto"/>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7</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32"/>
                <w:sz w:val="24"/>
                <w:szCs w:val="24"/>
                <w:lang w:eastAsia="ru-RU"/>
              </w:rPr>
              <w:object w:dxaOrig="2540" w:dyaOrig="720">
                <v:shape id="_x0000_i1038" type="#_x0000_t75" style="width:126.75pt;height:36.75pt" o:ole="">
                  <v:imagedata r:id="rId7" o:title=""/>
                </v:shape>
                <o:OLEObject Type="Embed" ProgID="Equation.3" ShapeID="_x0000_i1038" DrawAspect="Content" ObjectID="_1617780678" r:id="rId22"/>
              </w:objec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20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20 до 30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30 до 40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40 и выше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3 (57,14)</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8</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24"/>
                <w:sz w:val="24"/>
                <w:szCs w:val="24"/>
                <w:lang w:eastAsia="ru-RU"/>
              </w:rPr>
              <w:object w:dxaOrig="2659" w:dyaOrig="640">
                <v:shape id="_x0000_i1039" type="#_x0000_t75" style="width:132pt;height:31.5pt" o:ole="">
                  <v:imagedata r:id="rId9" o:title=""/>
                </v:shape>
                <o:OLEObject Type="Embed" ProgID="Equation.3" ShapeID="_x0000_i1039" DrawAspect="Content" ObjectID="_1617780679" r:id="rId23"/>
              </w:objec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10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10 до 20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20 до 30</w:t>
            </w: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30 и выше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 (50%)</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9</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(один раз в 5 лет) </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position w:val="-30"/>
                <w:sz w:val="24"/>
                <w:szCs w:val="24"/>
                <w:lang w:eastAsia="ru-RU"/>
              </w:rPr>
              <w:object w:dxaOrig="2680" w:dyaOrig="720">
                <v:shape id="_x0000_i1040" type="#_x0000_t75" style="width:133.5pt;height:36.75pt" o:ole="">
                  <v:imagedata r:id="rId11" o:title=""/>
                </v:shape>
                <o:OLEObject Type="Embed" ProgID="Equation.3" ShapeID="_x0000_i1040" DrawAspect="Content" ObjectID="_1617780680" r:id="rId24"/>
              </w:objec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2 (85,7%)</w:t>
            </w:r>
          </w:p>
        </w:tc>
      </w:tr>
      <w:tr w:rsidR="0002767F" w:rsidRPr="00540DBE" w:rsidTr="0002767F">
        <w:tc>
          <w:tcPr>
            <w:tcW w:w="540"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w:t>
            </w:r>
          </w:p>
        </w:tc>
        <w:tc>
          <w:tcPr>
            <w:tcW w:w="358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Ед.</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p w:rsidR="0002767F" w:rsidRPr="00EB586A" w:rsidRDefault="0002767F" w:rsidP="009F3680">
            <w:pPr>
              <w:spacing w:after="0" w:line="240" w:lineRule="auto"/>
              <w:jc w:val="center"/>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5 и выше</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 до 4</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 до 2</w:t>
            </w:r>
          </w:p>
        </w:tc>
        <w:tc>
          <w:tcPr>
            <w:tcW w:w="993"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r>
      <w:tr w:rsidR="0002767F" w:rsidRPr="00540DBE" w:rsidTr="0002767F">
        <w:trPr>
          <w:trHeight w:val="79"/>
        </w:trPr>
        <w:tc>
          <w:tcPr>
            <w:tcW w:w="540"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p>
        </w:tc>
        <w:tc>
          <w:tcPr>
            <w:tcW w:w="358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Итого по учреждению:</w:t>
            </w:r>
          </w:p>
        </w:tc>
        <w:tc>
          <w:tcPr>
            <w:tcW w:w="2694" w:type="dxa"/>
            <w:tcBorders>
              <w:top w:val="single" w:sz="4" w:space="0" w:color="auto"/>
              <w:left w:val="single" w:sz="4" w:space="0" w:color="auto"/>
              <w:bottom w:val="single" w:sz="4" w:space="0" w:color="auto"/>
              <w:right w:val="single" w:sz="4" w:space="0" w:color="auto"/>
            </w:tcBorders>
            <w:hideMark/>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02767F" w:rsidRPr="00EB586A" w:rsidRDefault="0002767F" w:rsidP="009F3680">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        28 (хорошо)</w:t>
            </w:r>
          </w:p>
        </w:tc>
      </w:tr>
    </w:tbl>
    <w:p w:rsidR="00814C02" w:rsidRDefault="00814C02" w:rsidP="00D8526D">
      <w:pPr>
        <w:tabs>
          <w:tab w:val="left" w:pos="11760"/>
        </w:tabs>
        <w:suppressAutoHyphens/>
        <w:spacing w:after="0" w:line="240" w:lineRule="auto"/>
        <w:jc w:val="center"/>
        <w:rPr>
          <w:rFonts w:ascii="Times New Roman" w:eastAsia="Calibri" w:hAnsi="Times New Roman" w:cs="Times New Roman"/>
          <w:b/>
          <w:sz w:val="24"/>
          <w:szCs w:val="24"/>
          <w:lang w:eastAsia="ar-SA"/>
        </w:rPr>
      </w:pPr>
    </w:p>
    <w:p w:rsidR="002B4D73" w:rsidRDefault="002B4D73" w:rsidP="002B4D73">
      <w:pPr>
        <w:tabs>
          <w:tab w:val="left" w:pos="11760"/>
        </w:tabs>
        <w:suppressAutoHyphens/>
        <w:spacing w:after="0" w:line="240" w:lineRule="auto"/>
        <w:jc w:val="center"/>
        <w:rPr>
          <w:rFonts w:ascii="Times New Roman" w:eastAsia="Calibri" w:hAnsi="Times New Roman" w:cs="Times New Roman"/>
          <w:b/>
          <w:sz w:val="24"/>
          <w:szCs w:val="24"/>
          <w:lang w:eastAsia="ar-SA"/>
        </w:rPr>
      </w:pPr>
      <w:r w:rsidRPr="00814C02">
        <w:rPr>
          <w:rFonts w:ascii="Times New Roman" w:eastAsia="Calibri" w:hAnsi="Times New Roman" w:cs="Times New Roman"/>
          <w:b/>
          <w:sz w:val="24"/>
          <w:szCs w:val="24"/>
          <w:lang w:eastAsia="ar-SA"/>
        </w:rPr>
        <w:t>Оценка показателей соответствия фактически предоставляемой муниципальной услуги ст</w:t>
      </w:r>
      <w:r>
        <w:rPr>
          <w:rFonts w:ascii="Times New Roman" w:eastAsia="Calibri" w:hAnsi="Times New Roman" w:cs="Times New Roman"/>
          <w:b/>
          <w:sz w:val="24"/>
          <w:szCs w:val="24"/>
          <w:lang w:eastAsia="ar-SA"/>
        </w:rPr>
        <w:t>андарту муниципальной услуги МБ</w:t>
      </w:r>
      <w:r w:rsidRPr="00814C02">
        <w:rPr>
          <w:rFonts w:ascii="Times New Roman" w:eastAsia="Calibri" w:hAnsi="Times New Roman" w:cs="Times New Roman"/>
          <w:b/>
          <w:sz w:val="24"/>
          <w:szCs w:val="24"/>
          <w:lang w:eastAsia="ar-SA"/>
        </w:rPr>
        <w:t>У</w:t>
      </w:r>
      <w:r>
        <w:rPr>
          <w:rFonts w:ascii="Times New Roman" w:eastAsia="Calibri" w:hAnsi="Times New Roman" w:cs="Times New Roman"/>
          <w:b/>
          <w:sz w:val="24"/>
          <w:szCs w:val="24"/>
          <w:lang w:eastAsia="ar-SA"/>
        </w:rPr>
        <w:t xml:space="preserve"> ДО ДХШ</w:t>
      </w:r>
      <w:r w:rsidRPr="00814C02">
        <w:rPr>
          <w:rFonts w:ascii="Times New Roman" w:eastAsia="Calibri" w:hAnsi="Times New Roman" w:cs="Times New Roman"/>
          <w:b/>
          <w:sz w:val="24"/>
          <w:szCs w:val="24"/>
          <w:lang w:eastAsia="ar-SA"/>
        </w:rPr>
        <w:t xml:space="preserve"> г. Кропоткин МО</w:t>
      </w:r>
      <w:r>
        <w:rPr>
          <w:rFonts w:ascii="Times New Roman" w:eastAsia="Calibri" w:hAnsi="Times New Roman" w:cs="Times New Roman"/>
          <w:b/>
          <w:sz w:val="24"/>
          <w:szCs w:val="24"/>
          <w:lang w:eastAsia="ar-SA"/>
        </w:rPr>
        <w:t xml:space="preserve"> Кавказский район за</w:t>
      </w:r>
      <w:r w:rsidRPr="00814C02">
        <w:rPr>
          <w:rFonts w:ascii="Times New Roman" w:eastAsia="Calibri" w:hAnsi="Times New Roman" w:cs="Times New Roman"/>
          <w:b/>
          <w:sz w:val="24"/>
          <w:szCs w:val="24"/>
          <w:lang w:eastAsia="ar-SA"/>
        </w:rPr>
        <w:t xml:space="preserve"> 201</w:t>
      </w:r>
      <w:r w:rsidR="00B131D6">
        <w:rPr>
          <w:rFonts w:ascii="Times New Roman" w:eastAsia="Calibri" w:hAnsi="Times New Roman" w:cs="Times New Roman"/>
          <w:b/>
          <w:sz w:val="24"/>
          <w:szCs w:val="24"/>
          <w:lang w:eastAsia="ar-SA"/>
        </w:rPr>
        <w:t>8</w:t>
      </w:r>
      <w:r w:rsidRPr="00814C02">
        <w:rPr>
          <w:rFonts w:ascii="Times New Roman" w:eastAsia="Calibri" w:hAnsi="Times New Roman" w:cs="Times New Roman"/>
          <w:b/>
          <w:sz w:val="24"/>
          <w:szCs w:val="24"/>
          <w:lang w:eastAsia="ar-SA"/>
        </w:rPr>
        <w:t>год</w:t>
      </w:r>
    </w:p>
    <w:p w:rsidR="002B4D73" w:rsidRDefault="002B4D73" w:rsidP="002B4D73">
      <w:pPr>
        <w:tabs>
          <w:tab w:val="left" w:pos="11760"/>
        </w:tabs>
        <w:suppressAutoHyphens/>
        <w:spacing w:after="0" w:line="240" w:lineRule="auto"/>
        <w:jc w:val="center"/>
        <w:rPr>
          <w:rFonts w:ascii="Times New Roman" w:eastAsia="Calibri" w:hAnsi="Times New Roman" w:cs="Times New Roman"/>
          <w:b/>
          <w:sz w:val="24"/>
          <w:szCs w:val="24"/>
          <w:lang w:eastAsia="ar-SA"/>
        </w:rPr>
      </w:pPr>
    </w:p>
    <w:tbl>
      <w:tblPr>
        <w:tblW w:w="154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008"/>
        <w:gridCol w:w="2835"/>
        <w:gridCol w:w="992"/>
        <w:gridCol w:w="1134"/>
        <w:gridCol w:w="850"/>
        <w:gridCol w:w="851"/>
        <w:gridCol w:w="992"/>
        <w:gridCol w:w="851"/>
        <w:gridCol w:w="2409"/>
      </w:tblGrid>
      <w:tr w:rsidR="002B4D73" w:rsidRPr="002B4D73" w:rsidTr="002B4D73">
        <w:tc>
          <w:tcPr>
            <w:tcW w:w="540"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tabs>
                <w:tab w:val="left" w:pos="270"/>
              </w:tabs>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п/п</w:t>
            </w:r>
          </w:p>
        </w:tc>
        <w:tc>
          <w:tcPr>
            <w:tcW w:w="4008"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Наименование показателя</w:t>
            </w:r>
          </w:p>
        </w:tc>
        <w:tc>
          <w:tcPr>
            <w:tcW w:w="2835"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Формула для расчета</w:t>
            </w:r>
          </w:p>
        </w:tc>
        <w:tc>
          <w:tcPr>
            <w:tcW w:w="992"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Ед</w:t>
            </w:r>
            <w:r w:rsidRPr="002B4D73">
              <w:rPr>
                <w:rFonts w:ascii="Times New Roman" w:eastAsia="Times New Roman" w:hAnsi="Times New Roman" w:cs="Times New Roman"/>
                <w:sz w:val="24"/>
                <w:szCs w:val="24"/>
                <w:lang w:eastAsia="ru-RU"/>
              </w:rPr>
              <w:t>-цаизмерения</w:t>
            </w:r>
            <w:proofErr w:type="spellEnd"/>
          </w:p>
        </w:tc>
        <w:tc>
          <w:tcPr>
            <w:tcW w:w="1134" w:type="dxa"/>
            <w:vMerge w:val="restart"/>
            <w:tcBorders>
              <w:top w:val="single" w:sz="4" w:space="0" w:color="auto"/>
              <w:left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roofErr w:type="spellStart"/>
            <w:r w:rsidRPr="002B4D73">
              <w:rPr>
                <w:rFonts w:ascii="Times New Roman" w:eastAsia="Times New Roman" w:hAnsi="Times New Roman" w:cs="Times New Roman"/>
                <w:sz w:val="24"/>
                <w:szCs w:val="24"/>
                <w:lang w:eastAsia="ru-RU"/>
              </w:rPr>
              <w:t>Предель</w:t>
            </w:r>
            <w:proofErr w:type="spellEnd"/>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roofErr w:type="spellStart"/>
            <w:r w:rsidRPr="002B4D73">
              <w:rPr>
                <w:rFonts w:ascii="Times New Roman" w:eastAsia="Times New Roman" w:hAnsi="Times New Roman" w:cs="Times New Roman"/>
                <w:sz w:val="24"/>
                <w:szCs w:val="24"/>
                <w:lang w:eastAsia="ru-RU"/>
              </w:rPr>
              <w:t>ное</w:t>
            </w:r>
            <w:proofErr w:type="spellEnd"/>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w:t>
            </w:r>
            <w:r w:rsidRPr="002B4D73">
              <w:rPr>
                <w:rFonts w:ascii="Times New Roman" w:eastAsia="Times New Roman" w:hAnsi="Times New Roman" w:cs="Times New Roman"/>
                <w:sz w:val="24"/>
                <w:szCs w:val="24"/>
                <w:lang w:eastAsia="ru-RU"/>
              </w:rPr>
              <w:t>чение</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Оценка в баллах</w:t>
            </w: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Фактическое </w:t>
            </w:r>
            <w:r>
              <w:rPr>
                <w:rFonts w:ascii="Times New Roman" w:eastAsia="Times New Roman" w:hAnsi="Times New Roman" w:cs="Times New Roman"/>
                <w:sz w:val="24"/>
                <w:szCs w:val="24"/>
                <w:lang w:eastAsia="ru-RU"/>
              </w:rPr>
              <w:t>значение</w:t>
            </w:r>
            <w:r w:rsidRPr="002B4D73">
              <w:rPr>
                <w:rFonts w:ascii="Times New Roman" w:eastAsia="Times New Roman" w:hAnsi="Times New Roman" w:cs="Times New Roman"/>
                <w:sz w:val="24"/>
                <w:szCs w:val="24"/>
                <w:lang w:eastAsia="ru-RU"/>
              </w:rPr>
              <w:t xml:space="preserve"> показателя:</w:t>
            </w:r>
          </w:p>
        </w:tc>
      </w:tr>
      <w:tr w:rsidR="002B4D73" w:rsidRPr="002B4D73" w:rsidTr="002B4D73">
        <w:tc>
          <w:tcPr>
            <w:tcW w:w="540"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4008"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в образовательном учреждении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p w:rsidR="002B4D73" w:rsidRPr="002B4D73" w:rsidRDefault="002B4D73" w:rsidP="002B4D73">
            <w:pPr>
              <w:spacing w:after="0" w:line="240" w:lineRule="auto"/>
              <w:rPr>
                <w:rFonts w:ascii="Times New Roman" w:eastAsia="Times New Roman" w:hAnsi="Times New Roman" w:cs="Times New Roman"/>
                <w:i/>
                <w:sz w:val="24"/>
                <w:szCs w:val="24"/>
                <w:u w:val="single"/>
                <w:vertAlign w:val="subscript"/>
                <w:lang w:bidi="en-US"/>
              </w:rPr>
            </w:pPr>
            <w:r w:rsidRPr="002B4D73">
              <w:rPr>
                <w:rFonts w:ascii="Times New Roman" w:eastAsia="Times New Roman" w:hAnsi="Times New Roman" w:cs="Times New Roman"/>
                <w:i/>
                <w:sz w:val="24"/>
                <w:szCs w:val="24"/>
                <w:lang w:eastAsia="ru-RU"/>
              </w:rPr>
              <w:t xml:space="preserve">ДД </w:t>
            </w:r>
            <w:proofErr w:type="spellStart"/>
            <w:r w:rsidRPr="002B4D73">
              <w:rPr>
                <w:rFonts w:ascii="Times New Roman" w:eastAsia="Times New Roman" w:hAnsi="Times New Roman" w:cs="Times New Roman"/>
                <w:i/>
                <w:sz w:val="24"/>
                <w:szCs w:val="24"/>
                <w:vertAlign w:val="subscript"/>
                <w:lang w:eastAsia="ru-RU"/>
              </w:rPr>
              <w:t>оо</w:t>
            </w:r>
            <w:proofErr w:type="spellEnd"/>
            <w:proofErr w:type="gramStart"/>
            <w:r w:rsidRPr="002B4D73">
              <w:rPr>
                <w:rFonts w:ascii="Times New Roman" w:eastAsia="Times New Roman" w:hAnsi="Times New Roman" w:cs="Times New Roman"/>
                <w:i/>
                <w:sz w:val="24"/>
                <w:szCs w:val="24"/>
                <w:lang w:eastAsia="ru-RU"/>
              </w:rPr>
              <w:t xml:space="preserve"> .</w:t>
            </w:r>
            <w:proofErr w:type="gramEnd"/>
            <w:r w:rsidRPr="002B4D73">
              <w:rPr>
                <w:rFonts w:ascii="Times New Roman" w:eastAsia="Times New Roman" w:hAnsi="Times New Roman" w:cs="Times New Roman"/>
                <w:i/>
                <w:sz w:val="24"/>
                <w:szCs w:val="24"/>
                <w:lang w:eastAsia="ru-RU"/>
              </w:rPr>
              <w:t xml:space="preserve">=  </w:t>
            </w:r>
            <w:proofErr w:type="spellStart"/>
            <w:r w:rsidRPr="002B4D73">
              <w:rPr>
                <w:rFonts w:ascii="Times New Roman" w:eastAsia="Times New Roman" w:hAnsi="Times New Roman" w:cs="Times New Roman"/>
                <w:i/>
                <w:sz w:val="24"/>
                <w:szCs w:val="24"/>
                <w:u w:val="single"/>
                <w:lang w:bidi="en-US"/>
              </w:rPr>
              <w:t>КД</w:t>
            </w:r>
            <w:r w:rsidRPr="002B4D73">
              <w:rPr>
                <w:rFonts w:ascii="Times New Roman" w:eastAsia="Times New Roman" w:hAnsi="Times New Roman" w:cs="Times New Roman"/>
                <w:i/>
                <w:sz w:val="24"/>
                <w:szCs w:val="24"/>
                <w:u w:val="single"/>
                <w:vertAlign w:val="subscript"/>
                <w:lang w:bidi="en-US"/>
              </w:rPr>
              <w:t>оо</w:t>
            </w:r>
            <w:proofErr w:type="spellEnd"/>
            <w:r w:rsidRPr="002B4D73">
              <w:rPr>
                <w:rFonts w:ascii="Times New Roman" w:eastAsia="Times New Roman" w:hAnsi="Times New Roman" w:cs="Times New Roman"/>
                <w:i/>
                <w:sz w:val="24"/>
                <w:szCs w:val="24"/>
                <w:u w:val="single"/>
                <w:vertAlign w:val="subscript"/>
                <w:lang w:bidi="en-US"/>
              </w:rPr>
              <w:t>.</w:t>
            </w:r>
          </w:p>
          <w:p w:rsidR="002B4D73" w:rsidRPr="002B4D73" w:rsidRDefault="002B4D73"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2B4D73">
              <w:rPr>
                <w:rFonts w:ascii="Times New Roman" w:eastAsia="Times New Roman" w:hAnsi="Times New Roman" w:cs="Times New Roman"/>
                <w:i/>
                <w:sz w:val="24"/>
                <w:szCs w:val="24"/>
                <w:lang w:eastAsia="ru-RU"/>
              </w:rPr>
              <w:t>ОКД       Х 100</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55</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55 до 65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 </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65 до 75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0</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Доля детей, осваивающих дополнительные общеобразовательные общеразвивающие программы, ставших победителями и призерами зональных, краевых, всероссийских и международных мероприятий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p w:rsidR="002B4D73" w:rsidRPr="002B4D73" w:rsidRDefault="002B4D73" w:rsidP="002B4D73">
            <w:pPr>
              <w:spacing w:after="0" w:line="240" w:lineRule="auto"/>
              <w:rPr>
                <w:rFonts w:ascii="Times New Roman" w:eastAsia="Times New Roman" w:hAnsi="Times New Roman" w:cs="Times New Roman"/>
                <w:i/>
                <w:sz w:val="24"/>
                <w:szCs w:val="24"/>
                <w:u w:val="single"/>
                <w:lang w:eastAsia="ru-RU"/>
              </w:rPr>
            </w:pPr>
            <w:r w:rsidRPr="002B4D73">
              <w:rPr>
                <w:rFonts w:ascii="Times New Roman" w:eastAsia="Times New Roman" w:hAnsi="Times New Roman" w:cs="Times New Roman"/>
                <w:i/>
                <w:sz w:val="24"/>
                <w:szCs w:val="24"/>
                <w:lang w:eastAsia="ru-RU"/>
              </w:rPr>
              <w:t xml:space="preserve">ДД </w:t>
            </w:r>
            <w:r w:rsidRPr="002B4D73">
              <w:rPr>
                <w:rFonts w:ascii="Times New Roman" w:eastAsia="Times New Roman" w:hAnsi="Times New Roman" w:cs="Times New Roman"/>
                <w:i/>
                <w:sz w:val="24"/>
                <w:szCs w:val="24"/>
                <w:vertAlign w:val="subscript"/>
                <w:lang w:eastAsia="ru-RU"/>
              </w:rPr>
              <w:t>оп.</w:t>
            </w:r>
            <w:r w:rsidRPr="002B4D73">
              <w:rPr>
                <w:rFonts w:ascii="Times New Roman" w:eastAsia="Times New Roman" w:hAnsi="Times New Roman" w:cs="Times New Roman"/>
                <w:i/>
                <w:sz w:val="24"/>
                <w:szCs w:val="24"/>
                <w:lang w:eastAsia="ru-RU"/>
              </w:rPr>
              <w:t>=</w:t>
            </w:r>
            <w:r w:rsidRPr="002B4D73">
              <w:rPr>
                <w:rFonts w:ascii="Times New Roman" w:eastAsia="Times New Roman" w:hAnsi="Times New Roman" w:cs="Times New Roman"/>
                <w:i/>
                <w:sz w:val="24"/>
                <w:szCs w:val="24"/>
                <w:u w:val="single"/>
                <w:lang w:eastAsia="ru-RU"/>
              </w:rPr>
              <w:t xml:space="preserve">КД </w:t>
            </w:r>
            <w:r w:rsidRPr="002B4D73">
              <w:rPr>
                <w:rFonts w:ascii="Times New Roman" w:eastAsia="Times New Roman" w:hAnsi="Times New Roman" w:cs="Times New Roman"/>
                <w:i/>
                <w:sz w:val="24"/>
                <w:szCs w:val="24"/>
                <w:u w:val="single"/>
                <w:vertAlign w:val="subscript"/>
                <w:lang w:eastAsia="ru-RU"/>
              </w:rPr>
              <w:t>оп</w:t>
            </w:r>
            <w:r w:rsidRPr="002B4D73">
              <w:rPr>
                <w:rFonts w:ascii="Times New Roman" w:eastAsia="Times New Roman" w:hAnsi="Times New Roman" w:cs="Times New Roman"/>
                <w:i/>
                <w:sz w:val="24"/>
                <w:szCs w:val="24"/>
                <w:u w:val="single"/>
                <w:lang w:eastAsia="ru-RU"/>
              </w:rPr>
              <w:t>.</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Ниже 10 </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10 до 15</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15 до 20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20 и выше</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0</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в образовательном учреждении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i/>
                <w:sz w:val="24"/>
                <w:szCs w:val="24"/>
                <w:u w:val="single"/>
                <w:vertAlign w:val="subscript"/>
                <w:lang w:bidi="en-US"/>
              </w:rPr>
            </w:pPr>
            <w:r w:rsidRPr="002B4D73">
              <w:rPr>
                <w:rFonts w:ascii="Times New Roman" w:eastAsia="Times New Roman" w:hAnsi="Times New Roman" w:cs="Times New Roman"/>
                <w:i/>
                <w:sz w:val="24"/>
                <w:szCs w:val="24"/>
                <w:lang w:eastAsia="ru-RU"/>
              </w:rPr>
              <w:t xml:space="preserve">ДД </w:t>
            </w:r>
            <w:r w:rsidRPr="002B4D73">
              <w:rPr>
                <w:rFonts w:ascii="Times New Roman" w:eastAsia="Times New Roman" w:hAnsi="Times New Roman" w:cs="Times New Roman"/>
                <w:i/>
                <w:sz w:val="24"/>
                <w:szCs w:val="24"/>
                <w:vertAlign w:val="subscript"/>
                <w:lang w:eastAsia="ru-RU"/>
              </w:rPr>
              <w:t>оп</w:t>
            </w:r>
            <w:proofErr w:type="gramStart"/>
            <w:r w:rsidRPr="002B4D73">
              <w:rPr>
                <w:rFonts w:ascii="Times New Roman" w:eastAsia="Times New Roman" w:hAnsi="Times New Roman" w:cs="Times New Roman"/>
                <w:i/>
                <w:sz w:val="24"/>
                <w:szCs w:val="24"/>
                <w:lang w:eastAsia="ru-RU"/>
              </w:rPr>
              <w:t xml:space="preserve"> .</w:t>
            </w:r>
            <w:proofErr w:type="gramEnd"/>
            <w:r w:rsidRPr="002B4D73">
              <w:rPr>
                <w:rFonts w:ascii="Times New Roman" w:eastAsia="Times New Roman" w:hAnsi="Times New Roman" w:cs="Times New Roman"/>
                <w:i/>
                <w:sz w:val="24"/>
                <w:szCs w:val="24"/>
                <w:lang w:eastAsia="ru-RU"/>
              </w:rPr>
              <w:t xml:space="preserve">=  </w:t>
            </w:r>
            <w:proofErr w:type="spellStart"/>
            <w:r w:rsidRPr="002B4D73">
              <w:rPr>
                <w:rFonts w:ascii="Times New Roman" w:eastAsia="Times New Roman" w:hAnsi="Times New Roman" w:cs="Times New Roman"/>
                <w:i/>
                <w:sz w:val="24"/>
                <w:szCs w:val="24"/>
                <w:u w:val="single"/>
                <w:lang w:bidi="en-US"/>
              </w:rPr>
              <w:t>КД</w:t>
            </w:r>
            <w:r w:rsidRPr="002B4D73">
              <w:rPr>
                <w:rFonts w:ascii="Times New Roman" w:eastAsia="Times New Roman" w:hAnsi="Times New Roman" w:cs="Times New Roman"/>
                <w:i/>
                <w:sz w:val="24"/>
                <w:szCs w:val="24"/>
                <w:u w:val="single"/>
                <w:vertAlign w:val="subscript"/>
                <w:lang w:bidi="en-US"/>
              </w:rPr>
              <w:t>оп</w:t>
            </w:r>
            <w:proofErr w:type="spellEnd"/>
            <w:r w:rsidRPr="002B4D73">
              <w:rPr>
                <w:rFonts w:ascii="Times New Roman" w:eastAsia="Times New Roman" w:hAnsi="Times New Roman" w:cs="Times New Roman"/>
                <w:i/>
                <w:sz w:val="24"/>
                <w:szCs w:val="24"/>
                <w:u w:val="single"/>
                <w:vertAlign w:val="subscript"/>
                <w:lang w:bidi="en-US"/>
              </w:rPr>
              <w:t>..</w:t>
            </w:r>
          </w:p>
          <w:p w:rsidR="002B4D73" w:rsidRPr="002B4D73" w:rsidRDefault="002B4D73" w:rsidP="002B4D73">
            <w:pPr>
              <w:tabs>
                <w:tab w:val="left" w:pos="2506"/>
              </w:tabs>
              <w:spacing w:after="0" w:line="240" w:lineRule="auto"/>
              <w:rPr>
                <w:rFonts w:ascii="Times New Roman" w:eastAsia="Times New Roman" w:hAnsi="Times New Roman" w:cs="Times New Roman"/>
                <w:b/>
                <w:i/>
                <w:sz w:val="24"/>
                <w:szCs w:val="24"/>
                <w:vertAlign w:val="subscript"/>
                <w:lang w:bidi="en-US"/>
              </w:rPr>
            </w:pPr>
            <w:r w:rsidRPr="002B4D73">
              <w:rPr>
                <w:rFonts w:ascii="Times New Roman" w:eastAsia="Times New Roman" w:hAnsi="Times New Roman" w:cs="Times New Roman"/>
                <w:i/>
                <w:sz w:val="24"/>
                <w:szCs w:val="24"/>
                <w:lang w:eastAsia="ru-RU"/>
              </w:rPr>
              <w:t>ОКД       Х 100</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highlight w:val="yellow"/>
                <w:lang w:eastAsia="ru-RU"/>
              </w:rPr>
            </w:pPr>
            <w:r w:rsidRPr="002B4D73">
              <w:rPr>
                <w:rFonts w:ascii="Times New Roman" w:eastAsia="Times New Roman" w:hAnsi="Times New Roman" w:cs="Times New Roman"/>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10 до15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От15 до 25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25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4</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детей, осваивающих дополнительные общеобразовательные предпрофессиональные программы, ставших победителями и призерами зональных, краевых, всероссийских и международных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i/>
                <w:sz w:val="24"/>
                <w:szCs w:val="24"/>
                <w:u w:val="single"/>
                <w:lang w:eastAsia="ru-RU"/>
              </w:rPr>
            </w:pPr>
            <w:r w:rsidRPr="002B4D73">
              <w:rPr>
                <w:rFonts w:ascii="Times New Roman" w:eastAsia="Times New Roman" w:hAnsi="Times New Roman" w:cs="Times New Roman"/>
                <w:i/>
                <w:sz w:val="24"/>
                <w:szCs w:val="24"/>
                <w:lang w:eastAsia="ru-RU"/>
              </w:rPr>
              <w:t xml:space="preserve">ДД </w:t>
            </w:r>
            <w:proofErr w:type="spellStart"/>
            <w:r w:rsidRPr="002B4D73">
              <w:rPr>
                <w:rFonts w:ascii="Times New Roman" w:eastAsia="Times New Roman" w:hAnsi="Times New Roman" w:cs="Times New Roman"/>
                <w:i/>
                <w:sz w:val="24"/>
                <w:szCs w:val="24"/>
                <w:vertAlign w:val="subscript"/>
                <w:lang w:eastAsia="ru-RU"/>
              </w:rPr>
              <w:t>пп.</w:t>
            </w:r>
            <w:r w:rsidRPr="002B4D73">
              <w:rPr>
                <w:rFonts w:ascii="Times New Roman" w:eastAsia="Times New Roman" w:hAnsi="Times New Roman" w:cs="Times New Roman"/>
                <w:i/>
                <w:sz w:val="24"/>
                <w:szCs w:val="24"/>
                <w:lang w:eastAsia="ru-RU"/>
              </w:rPr>
              <w:t>=</w:t>
            </w:r>
            <w:proofErr w:type="spellEnd"/>
            <w:r w:rsidRPr="002B4D73">
              <w:rPr>
                <w:rFonts w:ascii="Times New Roman" w:eastAsia="Times New Roman" w:hAnsi="Times New Roman" w:cs="Times New Roman"/>
                <w:i/>
                <w:sz w:val="24"/>
                <w:szCs w:val="24"/>
                <w:lang w:eastAsia="ru-RU"/>
              </w:rPr>
              <w:t xml:space="preserve"> </w:t>
            </w:r>
            <w:r w:rsidRPr="002B4D73">
              <w:rPr>
                <w:rFonts w:ascii="Times New Roman" w:eastAsia="Times New Roman" w:hAnsi="Times New Roman" w:cs="Times New Roman"/>
                <w:i/>
                <w:sz w:val="24"/>
                <w:szCs w:val="24"/>
                <w:u w:val="single"/>
                <w:lang w:eastAsia="ru-RU"/>
              </w:rPr>
              <w:t xml:space="preserve">КД </w:t>
            </w:r>
            <w:proofErr w:type="spellStart"/>
            <w:r w:rsidRPr="002B4D73">
              <w:rPr>
                <w:rFonts w:ascii="Times New Roman" w:eastAsia="Times New Roman" w:hAnsi="Times New Roman" w:cs="Times New Roman"/>
                <w:i/>
                <w:sz w:val="24"/>
                <w:szCs w:val="24"/>
                <w:u w:val="single"/>
                <w:vertAlign w:val="subscript"/>
                <w:lang w:eastAsia="ru-RU"/>
              </w:rPr>
              <w:t>пп</w:t>
            </w:r>
            <w:proofErr w:type="spellEnd"/>
            <w:r w:rsidRPr="002B4D73">
              <w:rPr>
                <w:rFonts w:ascii="Times New Roman" w:eastAsia="Times New Roman" w:hAnsi="Times New Roman" w:cs="Times New Roman"/>
                <w:i/>
                <w:sz w:val="24"/>
                <w:szCs w:val="24"/>
                <w:u w:val="single"/>
                <w:lang w:eastAsia="ru-RU"/>
              </w:rPr>
              <w:t>.</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i/>
                <w:sz w:val="24"/>
                <w:szCs w:val="24"/>
                <w:lang w:eastAsia="ru-RU"/>
              </w:rPr>
              <w:t xml:space="preserve">         ОКОХ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3 до 5</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От5 до7</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7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5</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родителей (законных представителей), удовлетворенных условиями и качеством предоставляемой образовательной услуги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p w:rsidR="002B4D73" w:rsidRPr="002B4D73" w:rsidRDefault="002B4D73" w:rsidP="002B4D73">
            <w:pPr>
              <w:spacing w:after="0" w:line="240" w:lineRule="auto"/>
              <w:rPr>
                <w:rFonts w:ascii="Times New Roman" w:eastAsia="Times New Roman" w:hAnsi="Times New Roman" w:cs="Times New Roman"/>
                <w:i/>
                <w:sz w:val="24"/>
                <w:szCs w:val="24"/>
                <w:lang w:eastAsia="ru-RU"/>
              </w:rPr>
            </w:pPr>
            <w:r w:rsidRPr="002B4D73">
              <w:rPr>
                <w:rFonts w:ascii="Times New Roman" w:eastAsia="Times New Roman" w:hAnsi="Times New Roman" w:cs="Times New Roman"/>
                <w:i/>
                <w:sz w:val="24"/>
                <w:szCs w:val="24"/>
                <w:lang w:eastAsia="ru-RU"/>
              </w:rPr>
              <w:t xml:space="preserve">ДР= </w:t>
            </w:r>
            <w:r w:rsidRPr="002B4D73">
              <w:rPr>
                <w:rFonts w:ascii="Times New Roman" w:eastAsia="Times New Roman" w:hAnsi="Times New Roman" w:cs="Times New Roman"/>
                <w:i/>
                <w:sz w:val="24"/>
                <w:szCs w:val="24"/>
                <w:u w:val="single"/>
                <w:lang w:eastAsia="ru-RU"/>
              </w:rPr>
              <w:t>КР</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i/>
                <w:sz w:val="24"/>
                <w:szCs w:val="24"/>
                <w:lang w:eastAsia="ru-RU"/>
              </w:rPr>
              <w:t xml:space="preserve">         ОКР       х 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80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80 до 90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90 до 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rPr>
          <w:trHeight w:val="853"/>
        </w:trPr>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lastRenderedPageBreak/>
              <w:t>6</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Уровень укомплектованности кадрами в соответствии со штатным расписанием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24"/>
                <w:sz w:val="24"/>
                <w:szCs w:val="24"/>
                <w:lang w:eastAsia="ru-RU"/>
              </w:rPr>
              <w:object w:dxaOrig="2240" w:dyaOrig="660">
                <v:shape id="_x0000_i1041" type="#_x0000_t75" style="width:111.75pt;height:32.25pt" o:ole="">
                  <v:imagedata r:id="rId5" o:title=""/>
                </v:shape>
                <o:OLEObject Type="Embed" ProgID="Equation.3" ShapeID="_x0000_i1041" DrawAspect="Content" ObjectID="_1617780681" r:id="rId25"/>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0</w:t>
            </w:r>
            <w:r w:rsidRPr="002B4D7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80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80 до 90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90 до 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7</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педагогических работников с высшим профессиональным образованием от общего числа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32"/>
                <w:sz w:val="24"/>
                <w:szCs w:val="24"/>
                <w:lang w:eastAsia="ru-RU"/>
              </w:rPr>
              <w:object w:dxaOrig="2540" w:dyaOrig="720">
                <v:shape id="_x0000_i1042" type="#_x0000_t75" style="width:126.75pt;height:36.75pt" o:ole="">
                  <v:imagedata r:id="rId7" o:title=""/>
                </v:shape>
                <o:OLEObject Type="Embed" ProgID="Equation.3" ShapeID="_x0000_i1042" DrawAspect="Content" ObjectID="_1617780682" r:id="rId26"/>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20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20 до 30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30 до 40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40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8</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Доля педагогических работников, имеющих высшую и первую квалификационные категории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24"/>
                <w:sz w:val="24"/>
                <w:szCs w:val="24"/>
                <w:lang w:eastAsia="ru-RU"/>
              </w:rPr>
              <w:object w:dxaOrig="2659" w:dyaOrig="639">
                <v:shape id="_x0000_i1043" type="#_x0000_t75" style="width:132pt;height:31.5pt" o:ole="">
                  <v:imagedata r:id="rId9" o:title=""/>
                </v:shape>
                <o:OLEObject Type="Embed" ProgID="Equation.3" ShapeID="_x0000_i1043" DrawAspect="Content" ObjectID="_1617780683" r:id="rId27"/>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10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10 до 20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20 до 30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30 и выше</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9</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Доля педагогических работников, прошедших курсы повышения квалификации </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 xml:space="preserve">(один раз в 5 лет)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position w:val="-30"/>
                <w:sz w:val="24"/>
                <w:szCs w:val="24"/>
                <w:lang w:eastAsia="ru-RU"/>
              </w:rPr>
              <w:object w:dxaOrig="2680" w:dyaOrig="720">
                <v:shape id="_x0000_i1044" type="#_x0000_t75" style="width:133.5pt;height:36.75pt" o:ole="">
                  <v:imagedata r:id="rId11" o:title=""/>
                </v:shape>
                <o:OLEObject Type="Embed" ProgID="Equation.3" ShapeID="_x0000_i1044" DrawAspect="Content" ObjectID="_1617780684" r:id="rId28"/>
              </w:objec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Ниже 80</w:t>
            </w:r>
          </w:p>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80 до 90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90 до 100</w:t>
            </w:r>
          </w:p>
          <w:p w:rsidR="002B4D73" w:rsidRPr="002B4D73" w:rsidRDefault="002B4D73" w:rsidP="002B4D73">
            <w:pPr>
              <w:spacing w:after="0" w:line="240" w:lineRule="auto"/>
              <w:jc w:val="center"/>
              <w:rPr>
                <w:rFonts w:ascii="Times New Roman" w:eastAsia="Times New Roman" w:hAnsi="Times New Roman" w:cs="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10</w:t>
            </w: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Ед.</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5 и выше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2 до 4</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От 1 до 2</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0</w:t>
            </w: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3</w:t>
            </w:r>
          </w:p>
        </w:tc>
      </w:tr>
      <w:tr w:rsidR="002B4D73" w:rsidRPr="002B4D73" w:rsidTr="002B4D73">
        <w:tc>
          <w:tcPr>
            <w:tcW w:w="54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p>
        </w:tc>
        <w:tc>
          <w:tcPr>
            <w:tcW w:w="4008"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Итого по учреждению:</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4D73" w:rsidRPr="002B4D73" w:rsidRDefault="002B4D73" w:rsidP="002B4D73">
            <w:pPr>
              <w:spacing w:after="0" w:line="240" w:lineRule="auto"/>
              <w:rPr>
                <w:rFonts w:ascii="Times New Roman" w:eastAsia="Times New Roman" w:hAnsi="Times New Roman" w:cs="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2B4D73" w:rsidRPr="002B4D73" w:rsidRDefault="002B4D73" w:rsidP="002B4D73">
            <w:pPr>
              <w:spacing w:after="0" w:line="240" w:lineRule="auto"/>
              <w:jc w:val="center"/>
              <w:rPr>
                <w:rFonts w:ascii="Times New Roman" w:eastAsia="Times New Roman" w:hAnsi="Times New Roman" w:cs="Times New Roman"/>
                <w:sz w:val="24"/>
                <w:szCs w:val="24"/>
                <w:lang w:eastAsia="ru-RU"/>
              </w:rPr>
            </w:pPr>
            <w:r w:rsidRPr="002B4D73">
              <w:rPr>
                <w:rFonts w:ascii="Times New Roman" w:eastAsia="Times New Roman" w:hAnsi="Times New Roman" w:cs="Times New Roman"/>
                <w:sz w:val="24"/>
                <w:szCs w:val="24"/>
                <w:lang w:eastAsia="ru-RU"/>
              </w:rPr>
              <w:t>23 (хорошо)</w:t>
            </w:r>
          </w:p>
        </w:tc>
      </w:tr>
    </w:tbl>
    <w:p w:rsidR="00623A1E" w:rsidRDefault="00623A1E" w:rsidP="002B4D73">
      <w:pPr>
        <w:tabs>
          <w:tab w:val="left" w:pos="11760"/>
        </w:tabs>
        <w:suppressAutoHyphens/>
        <w:spacing w:after="0" w:line="240" w:lineRule="auto"/>
        <w:rPr>
          <w:rFonts w:ascii="Times New Roman" w:eastAsia="Calibri" w:hAnsi="Times New Roman" w:cs="Times New Roman"/>
          <w:sz w:val="24"/>
          <w:szCs w:val="24"/>
          <w:lang w:eastAsia="ar-SA"/>
        </w:rPr>
      </w:pPr>
    </w:p>
    <w:tbl>
      <w:tblPr>
        <w:tblW w:w="15168" w:type="dxa"/>
        <w:tblInd w:w="-431" w:type="dxa"/>
        <w:tblLayout w:type="fixed"/>
        <w:tblLook w:val="01E0"/>
      </w:tblPr>
      <w:tblGrid>
        <w:gridCol w:w="568"/>
        <w:gridCol w:w="3940"/>
        <w:gridCol w:w="2552"/>
        <w:gridCol w:w="992"/>
        <w:gridCol w:w="1276"/>
        <w:gridCol w:w="850"/>
        <w:gridCol w:w="993"/>
        <w:gridCol w:w="992"/>
        <w:gridCol w:w="850"/>
        <w:gridCol w:w="2155"/>
      </w:tblGrid>
      <w:tr w:rsidR="004D283F" w:rsidRPr="004D283F" w:rsidTr="004D283F">
        <w:trPr>
          <w:trHeight w:val="1822"/>
        </w:trPr>
        <w:tc>
          <w:tcPr>
            <w:tcW w:w="15168" w:type="dxa"/>
            <w:gridSpan w:val="10"/>
            <w:shd w:val="clear" w:color="auto" w:fill="auto"/>
          </w:tcPr>
          <w:p w:rsidR="004D283F" w:rsidRPr="004D283F" w:rsidRDefault="004D283F" w:rsidP="004D283F">
            <w:pPr>
              <w:spacing w:after="0" w:line="240" w:lineRule="auto"/>
              <w:jc w:val="center"/>
              <w:rPr>
                <w:rFonts w:ascii="Times New Roman" w:eastAsia="Times New Roman" w:hAnsi="Times New Roman"/>
                <w:b/>
                <w:sz w:val="28"/>
                <w:szCs w:val="28"/>
                <w:lang w:eastAsia="ru-RU"/>
              </w:rPr>
            </w:pPr>
          </w:p>
          <w:p w:rsidR="004D283F" w:rsidRPr="004D283F" w:rsidRDefault="004D283F" w:rsidP="004D283F">
            <w:pPr>
              <w:autoSpaceDE w:val="0"/>
              <w:autoSpaceDN w:val="0"/>
              <w:adjustRightInd w:val="0"/>
              <w:spacing w:after="0" w:line="240" w:lineRule="auto"/>
              <w:jc w:val="center"/>
              <w:rPr>
                <w:rFonts w:ascii="Times New Roman" w:eastAsia="Times New Roman" w:hAnsi="Times New Roman"/>
                <w:b/>
                <w:sz w:val="24"/>
                <w:szCs w:val="24"/>
                <w:lang w:eastAsia="ru-RU"/>
              </w:rPr>
            </w:pPr>
            <w:r w:rsidRPr="004D283F">
              <w:rPr>
                <w:rFonts w:ascii="Times New Roman" w:eastAsia="Times New Roman" w:hAnsi="Times New Roman"/>
                <w:b/>
                <w:color w:val="000000"/>
                <w:sz w:val="24"/>
                <w:szCs w:val="24"/>
                <w:lang w:eastAsia="ru-RU"/>
              </w:rPr>
              <w:t>Оценка соответствия муниципальной услуги «</w:t>
            </w:r>
            <w:r w:rsidRPr="004D283F">
              <w:rPr>
                <w:rFonts w:ascii="Times New Roman" w:eastAsia="Times New Roman" w:hAnsi="Times New Roman"/>
                <w:b/>
                <w:sz w:val="24"/>
                <w:szCs w:val="24"/>
                <w:lang w:eastAsia="ru-RU"/>
              </w:rPr>
              <w:t>Библиотечное, библиографическое и</w:t>
            </w:r>
          </w:p>
          <w:p w:rsidR="004D283F" w:rsidRPr="004D283F" w:rsidRDefault="004D283F" w:rsidP="00B131D6">
            <w:pPr>
              <w:spacing w:after="0" w:line="240" w:lineRule="auto"/>
              <w:jc w:val="center"/>
              <w:rPr>
                <w:rFonts w:ascii="Times New Roman" w:eastAsia="Times New Roman" w:hAnsi="Times New Roman"/>
                <w:b/>
                <w:sz w:val="28"/>
                <w:szCs w:val="28"/>
                <w:lang w:eastAsia="ru-RU"/>
              </w:rPr>
            </w:pPr>
            <w:proofErr w:type="gramStart"/>
            <w:r w:rsidRPr="004D283F">
              <w:rPr>
                <w:rFonts w:ascii="Times New Roman" w:eastAsia="Times New Roman" w:hAnsi="Times New Roman"/>
                <w:b/>
                <w:sz w:val="24"/>
                <w:szCs w:val="24"/>
                <w:lang w:eastAsia="ru-RU"/>
              </w:rPr>
              <w:t xml:space="preserve">информационное обслуживание пользователей библиотек», муниципальной работы «Библиографическая обработка документов и создание каталогов», </w:t>
            </w:r>
            <w:r w:rsidRPr="00325F80">
              <w:rPr>
                <w:rFonts w:ascii="Times New Roman" w:eastAsia="Times New Roman" w:hAnsi="Times New Roman"/>
                <w:b/>
                <w:sz w:val="24"/>
                <w:szCs w:val="24"/>
                <w:lang w:eastAsia="ru-RU"/>
              </w:rPr>
              <w:t>предоставляемые МКУК «Центральная межпоселенческая библиотека» муниципального</w:t>
            </w:r>
            <w:r w:rsidRPr="004D283F">
              <w:rPr>
                <w:rFonts w:ascii="Times New Roman" w:eastAsia="Times New Roman" w:hAnsi="Times New Roman"/>
                <w:b/>
                <w:sz w:val="24"/>
                <w:szCs w:val="24"/>
                <w:lang w:eastAsia="ru-RU"/>
              </w:rPr>
              <w:t xml:space="preserve"> образования Кавказский район за 201</w:t>
            </w:r>
            <w:r w:rsidR="00B131D6">
              <w:rPr>
                <w:rFonts w:ascii="Times New Roman" w:eastAsia="Times New Roman" w:hAnsi="Times New Roman"/>
                <w:b/>
                <w:sz w:val="24"/>
                <w:szCs w:val="24"/>
                <w:lang w:eastAsia="ru-RU"/>
              </w:rPr>
              <w:t>8</w:t>
            </w:r>
            <w:r w:rsidRPr="004D283F">
              <w:rPr>
                <w:rFonts w:ascii="Times New Roman" w:eastAsia="Times New Roman" w:hAnsi="Times New Roman"/>
                <w:b/>
                <w:sz w:val="24"/>
                <w:szCs w:val="24"/>
                <w:lang w:eastAsia="ru-RU"/>
              </w:rPr>
              <w:t>год.</w:t>
            </w:r>
            <w:proofErr w:type="gramEnd"/>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val="restart"/>
          </w:tcPr>
          <w:p w:rsidR="00EB586A" w:rsidRPr="00EB586A" w:rsidRDefault="00EB586A" w:rsidP="00EB586A">
            <w:pPr>
              <w:tabs>
                <w:tab w:val="left" w:pos="270"/>
              </w:tabs>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p w:rsidR="004D283F" w:rsidRPr="00EB586A" w:rsidRDefault="00EB586A" w:rsidP="00EB586A">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п/п</w:t>
            </w:r>
          </w:p>
        </w:tc>
        <w:tc>
          <w:tcPr>
            <w:tcW w:w="3940" w:type="dxa"/>
            <w:vMerge w:val="restart"/>
          </w:tcPr>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Наименование показателя</w:t>
            </w:r>
          </w:p>
        </w:tc>
        <w:tc>
          <w:tcPr>
            <w:tcW w:w="2552" w:type="dxa"/>
            <w:vMerge w:val="restart"/>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Формула для расчета</w:t>
            </w:r>
          </w:p>
        </w:tc>
        <w:tc>
          <w:tcPr>
            <w:tcW w:w="992" w:type="dxa"/>
            <w:vMerge w:val="restart"/>
          </w:tcPr>
          <w:p w:rsidR="004D283F" w:rsidRPr="00EB586A" w:rsidRDefault="0098614C" w:rsidP="0098614C">
            <w:pPr>
              <w:spacing w:after="0" w:line="240" w:lineRule="auto"/>
              <w:rPr>
                <w:rFonts w:ascii="Times New Roman" w:eastAsia="Times New Roman" w:hAnsi="Times New Roman" w:cs="Times New Roman"/>
                <w:sz w:val="24"/>
                <w:szCs w:val="24"/>
                <w:lang w:eastAsia="ru-RU"/>
              </w:rPr>
            </w:pPr>
            <w:proofErr w:type="spellStart"/>
            <w:r w:rsidRPr="00EB586A">
              <w:rPr>
                <w:rFonts w:ascii="Times New Roman" w:eastAsia="Times New Roman" w:hAnsi="Times New Roman" w:cs="Times New Roman"/>
                <w:sz w:val="24"/>
                <w:szCs w:val="24"/>
                <w:lang w:eastAsia="ru-RU"/>
              </w:rPr>
              <w:t>Ед-</w:t>
            </w:r>
            <w:r w:rsidR="004D283F" w:rsidRPr="00EB586A">
              <w:rPr>
                <w:rFonts w:ascii="Times New Roman" w:eastAsia="Times New Roman" w:hAnsi="Times New Roman" w:cs="Times New Roman"/>
                <w:sz w:val="24"/>
                <w:szCs w:val="24"/>
                <w:lang w:eastAsia="ru-RU"/>
              </w:rPr>
              <w:t>цаизмерения</w:t>
            </w:r>
            <w:proofErr w:type="spellEnd"/>
          </w:p>
        </w:tc>
        <w:tc>
          <w:tcPr>
            <w:tcW w:w="1276" w:type="dxa"/>
            <w:vMerge w:val="restart"/>
          </w:tcPr>
          <w:p w:rsidR="004D283F" w:rsidRPr="00EB586A" w:rsidRDefault="004D283F" w:rsidP="00EB586A">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Предель</w:t>
            </w:r>
            <w:r w:rsidR="0098614C" w:rsidRPr="00EB586A">
              <w:rPr>
                <w:rFonts w:ascii="Times New Roman" w:eastAsia="Times New Roman" w:hAnsi="Times New Roman" w:cs="Times New Roman"/>
                <w:sz w:val="24"/>
                <w:szCs w:val="24"/>
                <w:lang w:eastAsia="ru-RU"/>
              </w:rPr>
              <w:t>н</w:t>
            </w:r>
            <w:r w:rsidRPr="00EB586A">
              <w:rPr>
                <w:rFonts w:ascii="Times New Roman" w:eastAsia="Times New Roman" w:hAnsi="Times New Roman" w:cs="Times New Roman"/>
                <w:sz w:val="24"/>
                <w:szCs w:val="24"/>
                <w:lang w:eastAsia="ru-RU"/>
              </w:rPr>
              <w:t>оезначение</w:t>
            </w:r>
          </w:p>
        </w:tc>
        <w:tc>
          <w:tcPr>
            <w:tcW w:w="3685" w:type="dxa"/>
            <w:gridSpan w:val="4"/>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Оценка в баллах</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Фактическое значение в баллах:</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vMerge/>
          </w:tcPr>
          <w:p w:rsidR="004D283F" w:rsidRPr="00EB586A" w:rsidRDefault="004D283F" w:rsidP="004D283F">
            <w:pPr>
              <w:spacing w:after="0" w:line="240" w:lineRule="auto"/>
              <w:jc w:val="both"/>
              <w:rPr>
                <w:rFonts w:ascii="Times New Roman" w:eastAsia="Times New Roman" w:hAnsi="Times New Roman" w:cs="Times New Roman"/>
                <w:b/>
                <w:sz w:val="24"/>
                <w:szCs w:val="24"/>
                <w:lang w:eastAsia="ru-RU"/>
              </w:rPr>
            </w:pPr>
          </w:p>
        </w:tc>
        <w:tc>
          <w:tcPr>
            <w:tcW w:w="3940" w:type="dxa"/>
            <w:vMerge/>
          </w:tcPr>
          <w:p w:rsidR="004D283F" w:rsidRPr="00EB586A" w:rsidRDefault="004D283F" w:rsidP="004D283F">
            <w:pPr>
              <w:spacing w:after="0" w:line="240" w:lineRule="auto"/>
              <w:jc w:val="both"/>
              <w:rPr>
                <w:rFonts w:ascii="Times New Roman" w:eastAsia="Times New Roman" w:hAnsi="Times New Roman" w:cs="Times New Roman"/>
                <w:b/>
                <w:sz w:val="24"/>
                <w:szCs w:val="24"/>
                <w:lang w:eastAsia="ru-RU"/>
              </w:rPr>
            </w:pPr>
          </w:p>
        </w:tc>
        <w:tc>
          <w:tcPr>
            <w:tcW w:w="2552" w:type="dxa"/>
            <w:vMerge/>
          </w:tcPr>
          <w:p w:rsidR="004D283F" w:rsidRPr="00EB586A" w:rsidRDefault="004D283F" w:rsidP="004D283F">
            <w:pPr>
              <w:spacing w:after="0" w:line="240" w:lineRule="auto"/>
              <w:jc w:val="center"/>
              <w:rPr>
                <w:rFonts w:ascii="Times New Roman" w:eastAsia="Times New Roman" w:hAnsi="Times New Roman" w:cs="Times New Roman"/>
                <w:b/>
                <w:sz w:val="24"/>
                <w:szCs w:val="24"/>
                <w:lang w:eastAsia="ru-RU"/>
              </w:rPr>
            </w:pPr>
          </w:p>
        </w:tc>
        <w:tc>
          <w:tcPr>
            <w:tcW w:w="992" w:type="dxa"/>
            <w:vMerge/>
          </w:tcPr>
          <w:p w:rsidR="004D283F" w:rsidRPr="00EB586A" w:rsidRDefault="004D283F" w:rsidP="004D283F">
            <w:pPr>
              <w:spacing w:after="0" w:line="240" w:lineRule="auto"/>
              <w:jc w:val="center"/>
              <w:rPr>
                <w:rFonts w:ascii="Times New Roman" w:eastAsia="Times New Roman" w:hAnsi="Times New Roman" w:cs="Times New Roman"/>
                <w:b/>
                <w:sz w:val="24"/>
                <w:szCs w:val="24"/>
                <w:lang w:eastAsia="ru-RU"/>
              </w:rPr>
            </w:pPr>
          </w:p>
        </w:tc>
        <w:tc>
          <w:tcPr>
            <w:tcW w:w="1276" w:type="dxa"/>
            <w:vMerge/>
          </w:tcPr>
          <w:p w:rsidR="004D283F" w:rsidRPr="00EB586A" w:rsidRDefault="004D283F" w:rsidP="004D283F">
            <w:pPr>
              <w:spacing w:after="0" w:line="240" w:lineRule="auto"/>
              <w:jc w:val="center"/>
              <w:rPr>
                <w:rFonts w:ascii="Times New Roman" w:eastAsia="Times New Roman" w:hAnsi="Times New Roman" w:cs="Times New Roman"/>
                <w:b/>
                <w:sz w:val="24"/>
                <w:szCs w:val="24"/>
                <w:lang w:eastAsia="ru-RU"/>
              </w:rPr>
            </w:pP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0 </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1 </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2 </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3 </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c>
          <w:tcPr>
            <w:tcW w:w="394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Процент выполнения,</w:t>
            </w:r>
          </w:p>
          <w:p w:rsidR="004D283F" w:rsidRPr="00EB586A" w:rsidRDefault="004D283F" w:rsidP="0098614C">
            <w:pPr>
              <w:spacing w:after="0" w:line="240" w:lineRule="auto"/>
              <w:rPr>
                <w:rFonts w:ascii="Times New Roman" w:eastAsia="Times New Roman" w:hAnsi="Times New Roman" w:cs="Times New Roman"/>
                <w:color w:val="000000"/>
                <w:sz w:val="24"/>
                <w:szCs w:val="24"/>
                <w:lang w:eastAsia="ru-RU"/>
              </w:rPr>
            </w:pPr>
            <w:r w:rsidRPr="00EB586A">
              <w:rPr>
                <w:rFonts w:ascii="Times New Roman" w:eastAsia="Times New Roman" w:hAnsi="Times New Roman" w:cs="Times New Roman"/>
                <w:sz w:val="24"/>
                <w:szCs w:val="24"/>
                <w:lang w:eastAsia="ru-RU"/>
              </w:rPr>
              <w:t>посещений от планового значения(</w:t>
            </w:r>
            <w:r w:rsidR="0098614C" w:rsidRPr="00EB586A">
              <w:rPr>
                <w:rFonts w:ascii="Times New Roman" w:eastAsia="Times New Roman" w:hAnsi="Times New Roman" w:cs="Times New Roman"/>
                <w:sz w:val="24"/>
                <w:szCs w:val="24"/>
                <w:lang w:eastAsia="ru-RU"/>
              </w:rPr>
              <w:t>в</w:t>
            </w:r>
            <w:r w:rsidRPr="00EB586A">
              <w:rPr>
                <w:rFonts w:ascii="Times New Roman" w:eastAsia="Times New Roman" w:hAnsi="Times New Roman" w:cs="Times New Roman"/>
                <w:sz w:val="24"/>
                <w:szCs w:val="24"/>
                <w:lang w:eastAsia="ru-RU"/>
              </w:rPr>
              <w:t>не стационара)</w:t>
            </w:r>
          </w:p>
        </w:tc>
        <w:tc>
          <w:tcPr>
            <w:tcW w:w="2552" w:type="dxa"/>
          </w:tcPr>
          <w:p w:rsidR="004D283F" w:rsidRPr="00EB586A" w:rsidRDefault="004D283F" w:rsidP="004D283F">
            <w:pPr>
              <w:spacing w:after="0" w:line="240" w:lineRule="auto"/>
              <w:jc w:val="both"/>
              <w:rPr>
                <w:rFonts w:ascii="Times New Roman" w:eastAsia="Times New Roman" w:hAnsi="Times New Roman" w:cs="Times New Roman"/>
                <w:i/>
                <w:sz w:val="24"/>
                <w:szCs w:val="24"/>
                <w:u w:val="single"/>
                <w:lang w:eastAsia="ru-RU"/>
              </w:rPr>
            </w:pPr>
            <w:r w:rsidRPr="00EB586A">
              <w:rPr>
                <w:rFonts w:ascii="Times New Roman" w:eastAsia="Times New Roman" w:hAnsi="Times New Roman" w:cs="Times New Roman"/>
                <w:i/>
                <w:sz w:val="24"/>
                <w:szCs w:val="24"/>
                <w:lang w:eastAsia="ru-RU"/>
              </w:rPr>
              <w:t xml:space="preserve">ПП = </w:t>
            </w:r>
            <w:proofErr w:type="spellStart"/>
            <w:r w:rsidRPr="00EB586A">
              <w:rPr>
                <w:rFonts w:ascii="Times New Roman" w:eastAsia="Times New Roman" w:hAnsi="Times New Roman" w:cs="Times New Roman"/>
                <w:i/>
                <w:sz w:val="24"/>
                <w:szCs w:val="24"/>
                <w:u w:val="single"/>
                <w:lang w:eastAsia="ru-RU"/>
              </w:rPr>
              <w:t>П</w:t>
            </w:r>
            <w:r w:rsidRPr="00EB586A">
              <w:rPr>
                <w:rFonts w:ascii="Times New Roman" w:eastAsia="Times New Roman" w:hAnsi="Times New Roman" w:cs="Times New Roman"/>
                <w:i/>
                <w:sz w:val="24"/>
                <w:szCs w:val="24"/>
                <w:u w:val="single"/>
                <w:vertAlign w:val="subscript"/>
                <w:lang w:eastAsia="ru-RU"/>
              </w:rPr>
              <w:t>ф</w:t>
            </w:r>
            <w:proofErr w:type="spellEnd"/>
          </w:p>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proofErr w:type="spellStart"/>
            <w:r w:rsidRPr="00EB586A">
              <w:rPr>
                <w:rFonts w:ascii="Times New Roman" w:eastAsia="Times New Roman" w:hAnsi="Times New Roman" w:cs="Times New Roman"/>
                <w:i/>
                <w:sz w:val="24"/>
                <w:szCs w:val="24"/>
                <w:lang w:eastAsia="ru-RU"/>
              </w:rPr>
              <w:t>П</w:t>
            </w:r>
            <w:r w:rsidRPr="00EB586A">
              <w:rPr>
                <w:rFonts w:ascii="Times New Roman" w:eastAsia="Times New Roman" w:hAnsi="Times New Roman" w:cs="Times New Roman"/>
                <w:i/>
                <w:sz w:val="24"/>
                <w:szCs w:val="24"/>
                <w:vertAlign w:val="subscript"/>
                <w:lang w:eastAsia="ru-RU"/>
              </w:rPr>
              <w:t>п</w:t>
            </w:r>
            <w:proofErr w:type="spellEnd"/>
            <w:r w:rsidRPr="00EB586A">
              <w:rPr>
                <w:rFonts w:ascii="Times New Roman" w:eastAsia="Times New Roman" w:hAnsi="Times New Roman" w:cs="Times New Roman"/>
                <w:i/>
                <w:sz w:val="24"/>
                <w:szCs w:val="24"/>
                <w:lang w:eastAsia="ru-RU"/>
              </w:rPr>
              <w:t xml:space="preserve"> Х 100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101,5</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rPr>
                <w:rFonts w:ascii="Times New Roman" w:eastAsia="Times New Roman" w:hAnsi="Times New Roman" w:cs="Times New Roman"/>
                <w:color w:val="000000"/>
                <w:sz w:val="24"/>
                <w:szCs w:val="24"/>
                <w:lang w:eastAsia="ru-RU"/>
              </w:rPr>
            </w:pPr>
            <w:r w:rsidRPr="00EB586A">
              <w:rPr>
                <w:rFonts w:ascii="Times New Roman" w:eastAsia="Times New Roman" w:hAnsi="Times New Roman" w:cs="Times New Roman"/>
                <w:color w:val="000000"/>
                <w:sz w:val="24"/>
                <w:szCs w:val="24"/>
                <w:lang w:eastAsia="ru-RU"/>
              </w:rPr>
              <w:t>2</w:t>
            </w:r>
          </w:p>
        </w:tc>
        <w:tc>
          <w:tcPr>
            <w:tcW w:w="3940" w:type="dxa"/>
          </w:tcPr>
          <w:p w:rsidR="004D283F" w:rsidRDefault="004D283F" w:rsidP="004D283F">
            <w:pPr>
              <w:spacing w:after="0" w:line="240" w:lineRule="auto"/>
              <w:rPr>
                <w:rFonts w:ascii="Times New Roman" w:eastAsia="Times New Roman" w:hAnsi="Times New Roman" w:cs="Times New Roman"/>
                <w:color w:val="000000"/>
                <w:spacing w:val="-1"/>
                <w:sz w:val="24"/>
                <w:szCs w:val="24"/>
                <w:lang w:eastAsia="ru-RU"/>
              </w:rPr>
            </w:pPr>
            <w:r w:rsidRPr="00EB586A">
              <w:rPr>
                <w:rFonts w:ascii="Times New Roman" w:eastAsia="Times New Roman" w:hAnsi="Times New Roman" w:cs="Times New Roman"/>
                <w:color w:val="000000"/>
                <w:sz w:val="24"/>
                <w:szCs w:val="24"/>
                <w:lang w:eastAsia="ru-RU"/>
              </w:rPr>
              <w:t xml:space="preserve">Доля освоенных денежных средств на приобретение книг для поселений в отчетном периоде, </w:t>
            </w:r>
            <w:r w:rsidRPr="00EB586A">
              <w:rPr>
                <w:rFonts w:ascii="Times New Roman" w:eastAsia="Times New Roman" w:hAnsi="Times New Roman" w:cs="Times New Roman"/>
                <w:color w:val="000000"/>
                <w:spacing w:val="-1"/>
                <w:sz w:val="24"/>
                <w:szCs w:val="24"/>
                <w:lang w:eastAsia="ru-RU"/>
              </w:rPr>
              <w:t>от количества полученных денежных средств.</w:t>
            </w:r>
          </w:p>
          <w:p w:rsidR="00F30C91" w:rsidRPr="00EB586A" w:rsidRDefault="00F30C91" w:rsidP="004D283F">
            <w:pPr>
              <w:spacing w:after="0" w:line="240" w:lineRule="auto"/>
              <w:rPr>
                <w:rFonts w:ascii="Times New Roman" w:eastAsia="Times New Roman" w:hAnsi="Times New Roman" w:cs="Times New Roman"/>
                <w:sz w:val="24"/>
                <w:szCs w:val="24"/>
                <w:lang w:eastAsia="ru-RU"/>
              </w:rPr>
            </w:pPr>
          </w:p>
        </w:tc>
        <w:tc>
          <w:tcPr>
            <w:tcW w:w="2552" w:type="dxa"/>
          </w:tcPr>
          <w:p w:rsidR="004D283F" w:rsidRPr="00EB586A" w:rsidRDefault="004D283F" w:rsidP="004D283F">
            <w:pPr>
              <w:spacing w:after="0" w:line="240" w:lineRule="auto"/>
              <w:jc w:val="both"/>
              <w:rPr>
                <w:rFonts w:ascii="Times New Roman" w:eastAsia="Times New Roman" w:hAnsi="Times New Roman" w:cs="Times New Roman"/>
                <w:i/>
                <w:sz w:val="24"/>
                <w:szCs w:val="24"/>
                <w:vertAlign w:val="subscript"/>
                <w:lang w:eastAsia="ru-RU"/>
              </w:rPr>
            </w:pPr>
            <w:proofErr w:type="spellStart"/>
            <w:r w:rsidRPr="00EB586A">
              <w:rPr>
                <w:rFonts w:ascii="Times New Roman" w:eastAsia="Times New Roman" w:hAnsi="Times New Roman" w:cs="Times New Roman"/>
                <w:i/>
                <w:sz w:val="24"/>
                <w:szCs w:val="24"/>
                <w:lang w:eastAsia="ru-RU"/>
              </w:rPr>
              <w:t>ДС</w:t>
            </w:r>
            <w:r w:rsidRPr="00EB586A">
              <w:rPr>
                <w:rFonts w:ascii="Times New Roman" w:eastAsia="Times New Roman" w:hAnsi="Times New Roman" w:cs="Times New Roman"/>
                <w:i/>
                <w:sz w:val="24"/>
                <w:szCs w:val="24"/>
                <w:vertAlign w:val="subscript"/>
                <w:lang w:eastAsia="ru-RU"/>
              </w:rPr>
              <w:t>факт</w:t>
            </w:r>
            <w:proofErr w:type="spellEnd"/>
          </w:p>
          <w:p w:rsidR="004D283F" w:rsidRPr="00EB586A" w:rsidRDefault="004D283F" w:rsidP="004D283F">
            <w:pPr>
              <w:spacing w:after="0" w:line="240" w:lineRule="auto"/>
              <w:jc w:val="both"/>
              <w:rPr>
                <w:rFonts w:ascii="Times New Roman" w:eastAsia="Times New Roman" w:hAnsi="Times New Roman" w:cs="Times New Roman"/>
                <w:i/>
                <w:sz w:val="24"/>
                <w:szCs w:val="24"/>
                <w:lang w:eastAsia="ru-RU"/>
              </w:rPr>
            </w:pPr>
            <w:r w:rsidRPr="00EB586A">
              <w:rPr>
                <w:rFonts w:ascii="Times New Roman" w:eastAsia="Times New Roman" w:hAnsi="Times New Roman" w:cs="Times New Roman"/>
                <w:i/>
                <w:sz w:val="24"/>
                <w:szCs w:val="24"/>
                <w:lang w:eastAsia="ru-RU"/>
              </w:rPr>
              <w:t>ДОДС=_____× 100%</w:t>
            </w:r>
          </w:p>
          <w:p w:rsidR="004D283F" w:rsidRPr="00EB586A" w:rsidRDefault="004D283F" w:rsidP="004D283F">
            <w:pPr>
              <w:spacing w:after="0" w:line="240" w:lineRule="auto"/>
              <w:jc w:val="both"/>
              <w:rPr>
                <w:rFonts w:ascii="Times New Roman" w:eastAsia="Times New Roman" w:hAnsi="Times New Roman" w:cs="Times New Roman"/>
                <w:sz w:val="24"/>
                <w:szCs w:val="24"/>
                <w:vertAlign w:val="subscript"/>
                <w:lang w:eastAsia="ru-RU"/>
              </w:rPr>
            </w:pPr>
            <w:proofErr w:type="spellStart"/>
            <w:r w:rsidRPr="00EB586A">
              <w:rPr>
                <w:rFonts w:ascii="Times New Roman" w:eastAsia="Times New Roman" w:hAnsi="Times New Roman" w:cs="Times New Roman"/>
                <w:i/>
                <w:sz w:val="24"/>
                <w:szCs w:val="24"/>
                <w:lang w:eastAsia="ru-RU"/>
              </w:rPr>
              <w:t>ПК</w:t>
            </w:r>
            <w:r w:rsidRPr="00EB586A">
              <w:rPr>
                <w:rFonts w:ascii="Times New Roman" w:eastAsia="Times New Roman" w:hAnsi="Times New Roman" w:cs="Times New Roman"/>
                <w:i/>
                <w:sz w:val="24"/>
                <w:szCs w:val="24"/>
                <w:vertAlign w:val="subscript"/>
                <w:lang w:eastAsia="ru-RU"/>
              </w:rPr>
              <w:t>факт</w:t>
            </w:r>
            <w:proofErr w:type="spellEnd"/>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2</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jc w:val="both"/>
              <w:rPr>
                <w:rFonts w:ascii="Times New Roman" w:eastAsia="Times New Roman" w:hAnsi="Times New Roman" w:cs="Times New Roman"/>
                <w:color w:val="000000"/>
                <w:sz w:val="24"/>
                <w:szCs w:val="24"/>
                <w:lang w:eastAsia="ru-RU"/>
              </w:rPr>
            </w:pPr>
            <w:r w:rsidRPr="00EB586A">
              <w:rPr>
                <w:rFonts w:ascii="Times New Roman" w:eastAsia="Times New Roman" w:hAnsi="Times New Roman" w:cs="Times New Roman"/>
                <w:color w:val="000000"/>
                <w:sz w:val="24"/>
                <w:szCs w:val="24"/>
                <w:lang w:eastAsia="ru-RU"/>
              </w:rPr>
              <w:lastRenderedPageBreak/>
              <w:t>3</w:t>
            </w:r>
          </w:p>
        </w:tc>
        <w:tc>
          <w:tcPr>
            <w:tcW w:w="3940" w:type="dxa"/>
          </w:tcPr>
          <w:p w:rsidR="004D283F" w:rsidRPr="00EB586A" w:rsidRDefault="004D283F" w:rsidP="004D283F">
            <w:pPr>
              <w:spacing w:after="0" w:line="240" w:lineRule="auto"/>
              <w:jc w:val="both"/>
              <w:rPr>
                <w:rFonts w:ascii="Times New Roman" w:eastAsia="Times New Roman" w:hAnsi="Times New Roman" w:cs="Times New Roman"/>
                <w:color w:val="000000"/>
                <w:spacing w:val="-3"/>
                <w:sz w:val="24"/>
                <w:szCs w:val="24"/>
                <w:lang w:eastAsia="ru-RU"/>
              </w:rPr>
            </w:pPr>
            <w:r w:rsidRPr="00EB586A">
              <w:rPr>
                <w:rFonts w:ascii="Times New Roman" w:eastAsia="Times New Roman" w:hAnsi="Times New Roman" w:cs="Times New Roman"/>
                <w:color w:val="000000"/>
                <w:sz w:val="24"/>
                <w:szCs w:val="24"/>
                <w:lang w:eastAsia="ru-RU"/>
              </w:rPr>
              <w:t xml:space="preserve">Доля обработанных и переданных в библиотеки поселений книг в отчетном периоде книг, </w:t>
            </w:r>
            <w:r w:rsidRPr="00EB586A">
              <w:rPr>
                <w:rFonts w:ascii="Times New Roman" w:eastAsia="Times New Roman" w:hAnsi="Times New Roman" w:cs="Times New Roman"/>
                <w:color w:val="000000"/>
                <w:spacing w:val="-1"/>
                <w:sz w:val="24"/>
                <w:szCs w:val="24"/>
                <w:lang w:eastAsia="ru-RU"/>
              </w:rPr>
              <w:t>от количества полученных книг.</w:t>
            </w:r>
          </w:p>
        </w:tc>
        <w:tc>
          <w:tcPr>
            <w:tcW w:w="2552" w:type="dxa"/>
          </w:tcPr>
          <w:p w:rsidR="004D283F" w:rsidRPr="00EB586A" w:rsidRDefault="004D283F" w:rsidP="004D283F">
            <w:pPr>
              <w:spacing w:after="0" w:line="240" w:lineRule="auto"/>
              <w:jc w:val="both"/>
              <w:rPr>
                <w:rFonts w:ascii="Times New Roman" w:eastAsia="Times New Roman" w:hAnsi="Times New Roman" w:cs="Times New Roman"/>
                <w:i/>
                <w:sz w:val="24"/>
                <w:szCs w:val="24"/>
                <w:vertAlign w:val="subscript"/>
                <w:lang w:eastAsia="ru-RU"/>
              </w:rPr>
            </w:pPr>
            <w:proofErr w:type="spellStart"/>
            <w:r w:rsidRPr="00EB586A">
              <w:rPr>
                <w:rFonts w:ascii="Times New Roman" w:eastAsia="Times New Roman" w:hAnsi="Times New Roman" w:cs="Times New Roman"/>
                <w:i/>
                <w:sz w:val="24"/>
                <w:szCs w:val="24"/>
                <w:lang w:eastAsia="ru-RU"/>
              </w:rPr>
              <w:t>ОК</w:t>
            </w:r>
            <w:r w:rsidRPr="00EB586A">
              <w:rPr>
                <w:rFonts w:ascii="Times New Roman" w:eastAsia="Times New Roman" w:hAnsi="Times New Roman" w:cs="Times New Roman"/>
                <w:i/>
                <w:sz w:val="24"/>
                <w:szCs w:val="24"/>
                <w:vertAlign w:val="subscript"/>
                <w:lang w:eastAsia="ru-RU"/>
              </w:rPr>
              <w:t>факт</w:t>
            </w:r>
            <w:proofErr w:type="spellEnd"/>
          </w:p>
          <w:p w:rsidR="004D283F" w:rsidRPr="00EB586A" w:rsidRDefault="004D283F" w:rsidP="004D283F">
            <w:pPr>
              <w:spacing w:after="0" w:line="240" w:lineRule="auto"/>
              <w:jc w:val="both"/>
              <w:rPr>
                <w:rFonts w:ascii="Times New Roman" w:eastAsia="Times New Roman" w:hAnsi="Times New Roman" w:cs="Times New Roman"/>
                <w:i/>
                <w:sz w:val="24"/>
                <w:szCs w:val="24"/>
                <w:lang w:eastAsia="ru-RU"/>
              </w:rPr>
            </w:pPr>
            <w:r w:rsidRPr="00EB586A">
              <w:rPr>
                <w:rFonts w:ascii="Times New Roman" w:eastAsia="Times New Roman" w:hAnsi="Times New Roman" w:cs="Times New Roman"/>
                <w:i/>
                <w:sz w:val="24"/>
                <w:szCs w:val="24"/>
                <w:lang w:eastAsia="ru-RU"/>
              </w:rPr>
              <w:t>ДОК=_____× 100%</w:t>
            </w:r>
          </w:p>
          <w:p w:rsidR="004D283F" w:rsidRPr="00EB586A" w:rsidRDefault="004D283F" w:rsidP="004D283F">
            <w:pPr>
              <w:spacing w:after="0" w:line="240" w:lineRule="auto"/>
              <w:jc w:val="both"/>
              <w:rPr>
                <w:rFonts w:ascii="Times New Roman" w:eastAsia="Times New Roman" w:hAnsi="Times New Roman" w:cs="Times New Roman"/>
                <w:i/>
                <w:sz w:val="24"/>
                <w:szCs w:val="24"/>
                <w:lang w:eastAsia="ru-RU"/>
              </w:rPr>
            </w:pPr>
            <w:proofErr w:type="spellStart"/>
            <w:r w:rsidRPr="00EB586A">
              <w:rPr>
                <w:rFonts w:ascii="Times New Roman" w:eastAsia="Times New Roman" w:hAnsi="Times New Roman" w:cs="Times New Roman"/>
                <w:i/>
                <w:sz w:val="24"/>
                <w:szCs w:val="24"/>
                <w:lang w:eastAsia="ru-RU"/>
              </w:rPr>
              <w:t>ПК</w:t>
            </w:r>
            <w:r w:rsidRPr="00EB586A">
              <w:rPr>
                <w:rFonts w:ascii="Times New Roman" w:eastAsia="Times New Roman" w:hAnsi="Times New Roman" w:cs="Times New Roman"/>
                <w:i/>
                <w:sz w:val="24"/>
                <w:szCs w:val="24"/>
                <w:vertAlign w:val="subscript"/>
                <w:lang w:eastAsia="ru-RU"/>
              </w:rPr>
              <w:t>факт</w:t>
            </w:r>
            <w:proofErr w:type="spellEnd"/>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Ниже 80</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80 до 90</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90 до 100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100</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1</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 w:type="dxa"/>
          </w:tcPr>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4</w:t>
            </w:r>
          </w:p>
        </w:tc>
        <w:tc>
          <w:tcPr>
            <w:tcW w:w="3940" w:type="dxa"/>
          </w:tcPr>
          <w:p w:rsidR="004D283F" w:rsidRPr="00EB586A" w:rsidRDefault="004D283F" w:rsidP="004D283F">
            <w:pPr>
              <w:spacing w:after="0" w:line="240" w:lineRule="auto"/>
              <w:jc w:val="both"/>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Количество обоснованных жалоб, зарегистрированных в журнале регистрации жалоб</w:t>
            </w:r>
          </w:p>
        </w:tc>
        <w:tc>
          <w:tcPr>
            <w:tcW w:w="255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Ед.</w:t>
            </w:r>
          </w:p>
        </w:tc>
        <w:tc>
          <w:tcPr>
            <w:tcW w:w="1276"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5 и выше</w:t>
            </w:r>
          </w:p>
        </w:tc>
        <w:tc>
          <w:tcPr>
            <w:tcW w:w="993"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2 до 4</w:t>
            </w:r>
          </w:p>
        </w:tc>
        <w:tc>
          <w:tcPr>
            <w:tcW w:w="992"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От 1 до 2</w:t>
            </w:r>
          </w:p>
        </w:tc>
        <w:tc>
          <w:tcPr>
            <w:tcW w:w="850"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0</w:t>
            </w:r>
          </w:p>
        </w:tc>
        <w:tc>
          <w:tcPr>
            <w:tcW w:w="2155" w:type="dxa"/>
          </w:tcPr>
          <w:p w:rsidR="004D283F" w:rsidRPr="00EB586A" w:rsidRDefault="004D283F" w:rsidP="004D283F">
            <w:pPr>
              <w:spacing w:after="0" w:line="240" w:lineRule="auto"/>
              <w:jc w:val="center"/>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3</w:t>
            </w:r>
          </w:p>
        </w:tc>
      </w:tr>
      <w:tr w:rsidR="004D283F" w:rsidRPr="00BA6815" w:rsidTr="00EB58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
        </w:trPr>
        <w:tc>
          <w:tcPr>
            <w:tcW w:w="568"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394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 xml:space="preserve">Итого по учреждению: </w:t>
            </w:r>
          </w:p>
        </w:tc>
        <w:tc>
          <w:tcPr>
            <w:tcW w:w="2552"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992"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1276"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85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993"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992"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850"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p>
        </w:tc>
        <w:tc>
          <w:tcPr>
            <w:tcW w:w="2155" w:type="dxa"/>
          </w:tcPr>
          <w:p w:rsidR="004D283F" w:rsidRPr="00EB586A" w:rsidRDefault="004D283F" w:rsidP="004D283F">
            <w:pPr>
              <w:spacing w:after="0" w:line="240" w:lineRule="auto"/>
              <w:rPr>
                <w:rFonts w:ascii="Times New Roman" w:eastAsia="Times New Roman" w:hAnsi="Times New Roman" w:cs="Times New Roman"/>
                <w:sz w:val="24"/>
                <w:szCs w:val="24"/>
                <w:lang w:eastAsia="ru-RU"/>
              </w:rPr>
            </w:pPr>
            <w:r w:rsidRPr="00EB586A">
              <w:rPr>
                <w:rFonts w:ascii="Times New Roman" w:eastAsia="Times New Roman" w:hAnsi="Times New Roman" w:cs="Times New Roman"/>
                <w:sz w:val="24"/>
                <w:szCs w:val="24"/>
                <w:lang w:eastAsia="ru-RU"/>
              </w:rPr>
              <w:t>8 (отлично)</w:t>
            </w:r>
          </w:p>
        </w:tc>
      </w:tr>
    </w:tbl>
    <w:p w:rsidR="002932ED" w:rsidRDefault="002932ED" w:rsidP="006A4C79">
      <w:pPr>
        <w:suppressAutoHyphens/>
        <w:spacing w:after="0" w:line="240" w:lineRule="auto"/>
        <w:rPr>
          <w:rFonts w:ascii="Times New Roman" w:eastAsia="Calibri" w:hAnsi="Times New Roman" w:cs="Times New Roman"/>
          <w:b/>
          <w:color w:val="000000"/>
          <w:sz w:val="24"/>
          <w:szCs w:val="24"/>
          <w:lang w:eastAsia="ar-SA"/>
        </w:rPr>
      </w:pPr>
    </w:p>
    <w:p w:rsidR="0039069E" w:rsidRDefault="0039069E" w:rsidP="0091115D">
      <w:pPr>
        <w:suppressAutoHyphens/>
        <w:spacing w:after="0" w:line="240" w:lineRule="auto"/>
        <w:jc w:val="center"/>
        <w:rPr>
          <w:rFonts w:ascii="Times New Roman" w:eastAsia="Calibri" w:hAnsi="Times New Roman" w:cs="Times New Roman"/>
          <w:b/>
          <w:color w:val="000000"/>
          <w:sz w:val="24"/>
          <w:szCs w:val="24"/>
          <w:lang w:eastAsia="ar-SA"/>
        </w:rPr>
      </w:pPr>
    </w:p>
    <w:p w:rsidR="00453F07" w:rsidRPr="0091115D" w:rsidRDefault="00453F07" w:rsidP="0091115D">
      <w:pPr>
        <w:suppressAutoHyphens/>
        <w:spacing w:after="0" w:line="240" w:lineRule="auto"/>
        <w:jc w:val="center"/>
        <w:rPr>
          <w:rFonts w:ascii="Times New Roman" w:eastAsia="Calibri" w:hAnsi="Times New Roman" w:cs="Times New Roman"/>
          <w:b/>
          <w:color w:val="000000"/>
          <w:sz w:val="24"/>
          <w:szCs w:val="24"/>
          <w:lang w:eastAsia="ar-SA"/>
        </w:rPr>
      </w:pPr>
      <w:r w:rsidRPr="00453F07">
        <w:rPr>
          <w:rFonts w:ascii="Times New Roman" w:eastAsia="Calibri" w:hAnsi="Times New Roman" w:cs="Times New Roman"/>
          <w:b/>
          <w:color w:val="000000"/>
          <w:sz w:val="24"/>
          <w:szCs w:val="24"/>
          <w:lang w:eastAsia="ar-SA"/>
        </w:rPr>
        <w:t>Информация о результатах опроса удовлетворенности населения различных возрастных категорий услугами учреждений культуры в 201</w:t>
      </w:r>
      <w:r w:rsidR="00943D4C">
        <w:rPr>
          <w:rFonts w:ascii="Times New Roman" w:eastAsia="Calibri" w:hAnsi="Times New Roman" w:cs="Times New Roman"/>
          <w:b/>
          <w:color w:val="000000"/>
          <w:sz w:val="24"/>
          <w:szCs w:val="24"/>
          <w:lang w:eastAsia="ar-SA"/>
        </w:rPr>
        <w:t>8</w:t>
      </w:r>
      <w:r w:rsidRPr="00453F07">
        <w:rPr>
          <w:rFonts w:ascii="Times New Roman" w:eastAsia="Calibri" w:hAnsi="Times New Roman" w:cs="Times New Roman"/>
          <w:b/>
          <w:color w:val="000000"/>
          <w:sz w:val="24"/>
          <w:szCs w:val="24"/>
          <w:lang w:eastAsia="ar-SA"/>
        </w:rPr>
        <w:t>году.</w:t>
      </w:r>
    </w:p>
    <w:p w:rsidR="00D25448" w:rsidRPr="00D25448" w:rsidRDefault="00D25448" w:rsidP="00D25448">
      <w:pPr>
        <w:tabs>
          <w:tab w:val="left" w:pos="3456"/>
        </w:tabs>
        <w:spacing w:after="0"/>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 xml:space="preserve">         </w:t>
      </w:r>
      <w:proofErr w:type="gramStart"/>
      <w:r w:rsidRPr="00D25448">
        <w:rPr>
          <w:rFonts w:ascii="Times New Roman" w:hAnsi="Times New Roman"/>
          <w:color w:val="000000"/>
          <w:sz w:val="24"/>
          <w:szCs w:val="24"/>
          <w:lang w:eastAsia="ar-SA"/>
        </w:rPr>
        <w:t>В соответствии с приказом отдела культуры администрации МО Кавказский район №101-ОД от 16.10.2014г. «О проведении планового мониторинга эффективности выполнения планов мероприятий «дорожных карт» учреждениями культуры, искусства и кинематографии», в 201</w:t>
      </w:r>
      <w:r w:rsidR="00943D4C">
        <w:rPr>
          <w:rFonts w:ascii="Times New Roman" w:hAnsi="Times New Roman"/>
          <w:color w:val="000000"/>
          <w:sz w:val="24"/>
          <w:szCs w:val="24"/>
          <w:lang w:eastAsia="ar-SA"/>
        </w:rPr>
        <w:t>8</w:t>
      </w:r>
      <w:r w:rsidRPr="00D25448">
        <w:rPr>
          <w:rFonts w:ascii="Times New Roman" w:hAnsi="Times New Roman"/>
          <w:color w:val="000000"/>
          <w:sz w:val="24"/>
          <w:szCs w:val="24"/>
          <w:lang w:eastAsia="ar-SA"/>
        </w:rPr>
        <w:t xml:space="preserve"> году специалистами отдела культуры администрации муниципального образования Кавказский район был проведен опрос населения на предмет удовлетворенности населения услугами учреждений культуры муниципального образования Кавказский район. </w:t>
      </w:r>
      <w:proofErr w:type="gramEnd"/>
    </w:p>
    <w:p w:rsidR="00D25448" w:rsidRPr="00D25448" w:rsidRDefault="00D25448" w:rsidP="00D25448">
      <w:pPr>
        <w:tabs>
          <w:tab w:val="left" w:pos="709"/>
        </w:tabs>
        <w:spacing w:after="0"/>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ab/>
        <w:t>В анкетировании приняли участие более трехсот респондентов. Итоги анкетирования показали, что 80% респондентов удовлетворены качеством социальных услуг, предоставляемых в учреждениях культуры. Опрошенные считают, что в учреждениях культуры созданы комфортные условия для пребывания посетителей, сотрудники всегда доброжелательны, компетентны, оперативны в обслуживании, также было отмечено большое количество демонстративных выставок и их интересное содержание, 20% опрошенных внесли свои замечания и предложения по увеличению количества предоставляемых услуг и информированию населения о мероприятиях, кружках.</w:t>
      </w:r>
    </w:p>
    <w:p w:rsidR="00D25448" w:rsidRPr="00D25448" w:rsidRDefault="00D25448" w:rsidP="00D25448">
      <w:pPr>
        <w:tabs>
          <w:tab w:val="left" w:pos="3456"/>
        </w:tabs>
        <w:spacing w:after="0"/>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 xml:space="preserve">           Руководствуясь результатами социологического </w:t>
      </w:r>
      <w:proofErr w:type="gramStart"/>
      <w:r w:rsidRPr="00D25448">
        <w:rPr>
          <w:rFonts w:ascii="Times New Roman" w:hAnsi="Times New Roman"/>
          <w:color w:val="000000"/>
          <w:sz w:val="24"/>
          <w:szCs w:val="24"/>
          <w:lang w:eastAsia="ar-SA"/>
        </w:rPr>
        <w:t>исследования</w:t>
      </w:r>
      <w:proofErr w:type="gramEnd"/>
      <w:r w:rsidRPr="00D25448">
        <w:rPr>
          <w:rFonts w:ascii="Times New Roman" w:hAnsi="Times New Roman"/>
          <w:color w:val="000000"/>
          <w:sz w:val="24"/>
          <w:szCs w:val="24"/>
          <w:lang w:eastAsia="ar-SA"/>
        </w:rPr>
        <w:t xml:space="preserve"> были сформированы основные цели в области развития культуры на 201</w:t>
      </w:r>
      <w:r w:rsidR="00943D4C">
        <w:rPr>
          <w:rFonts w:ascii="Times New Roman" w:hAnsi="Times New Roman"/>
          <w:color w:val="000000"/>
          <w:sz w:val="24"/>
          <w:szCs w:val="24"/>
          <w:lang w:eastAsia="ar-SA"/>
        </w:rPr>
        <w:t>8</w:t>
      </w:r>
      <w:r w:rsidRPr="00D25448">
        <w:rPr>
          <w:rFonts w:ascii="Times New Roman" w:hAnsi="Times New Roman"/>
          <w:color w:val="000000"/>
          <w:sz w:val="24"/>
          <w:szCs w:val="24"/>
          <w:lang w:eastAsia="ar-SA"/>
        </w:rPr>
        <w:t xml:space="preserve"> год</w:t>
      </w:r>
      <w:r>
        <w:rPr>
          <w:rFonts w:ascii="Times New Roman" w:hAnsi="Times New Roman"/>
          <w:color w:val="000000"/>
          <w:sz w:val="24"/>
          <w:szCs w:val="24"/>
          <w:lang w:eastAsia="ar-SA"/>
        </w:rPr>
        <w:t>:</w:t>
      </w:r>
    </w:p>
    <w:p w:rsidR="00D25448" w:rsidRPr="00D25448" w:rsidRDefault="00D25448" w:rsidP="00D25448">
      <w:pPr>
        <w:spacing w:after="0"/>
        <w:jc w:val="both"/>
        <w:rPr>
          <w:rFonts w:ascii="Times New Roman" w:hAnsi="Times New Roman"/>
          <w:sz w:val="24"/>
          <w:szCs w:val="24"/>
        </w:rPr>
      </w:pPr>
      <w:r w:rsidRPr="00D25448">
        <w:rPr>
          <w:rFonts w:ascii="Times New Roman" w:hAnsi="Times New Roman"/>
          <w:sz w:val="24"/>
          <w:szCs w:val="24"/>
        </w:rPr>
        <w:t>- расширение услуг, предоставляемых учреждениями культуры, для увеличения числа детей, вовлеченных в культурно-массовые и творческие мероприятия;</w:t>
      </w:r>
    </w:p>
    <w:p w:rsidR="00D25448" w:rsidRPr="00D25448" w:rsidRDefault="00D25448" w:rsidP="00D25448">
      <w:pPr>
        <w:suppressAutoHyphens/>
        <w:spacing w:after="0" w:line="240" w:lineRule="auto"/>
        <w:jc w:val="both"/>
        <w:rPr>
          <w:rFonts w:ascii="Times New Roman" w:hAnsi="Times New Roman"/>
          <w:color w:val="000000"/>
          <w:sz w:val="24"/>
          <w:szCs w:val="24"/>
          <w:lang w:eastAsia="ar-SA"/>
        </w:rPr>
      </w:pPr>
      <w:r w:rsidRPr="00D25448">
        <w:rPr>
          <w:rFonts w:ascii="Times New Roman" w:hAnsi="Times New Roman"/>
          <w:color w:val="000000"/>
          <w:sz w:val="24"/>
          <w:szCs w:val="24"/>
          <w:lang w:eastAsia="ar-SA"/>
        </w:rPr>
        <w:t>-</w:t>
      </w:r>
      <w:r w:rsidRPr="00D25448">
        <w:rPr>
          <w:rFonts w:ascii="Times New Roman" w:hAnsi="Times New Roman"/>
          <w:sz w:val="24"/>
          <w:szCs w:val="24"/>
        </w:rPr>
        <w:t>расширение спектра форм культурно-массовых мероприятий, совершенствование традиционных форм работы с населением;</w:t>
      </w:r>
    </w:p>
    <w:p w:rsidR="00D25448" w:rsidRPr="00D25448" w:rsidRDefault="00D25448" w:rsidP="00D25448">
      <w:pPr>
        <w:spacing w:after="0"/>
        <w:jc w:val="both"/>
        <w:rPr>
          <w:rFonts w:ascii="Times New Roman" w:hAnsi="Times New Roman"/>
          <w:sz w:val="24"/>
          <w:szCs w:val="24"/>
        </w:rPr>
      </w:pPr>
      <w:r w:rsidRPr="00D25448">
        <w:rPr>
          <w:rFonts w:ascii="Times New Roman" w:hAnsi="Times New Roman"/>
          <w:sz w:val="24"/>
          <w:szCs w:val="24"/>
        </w:rPr>
        <w:t xml:space="preserve">- своевременное вывешивание афиш, размещение анонсов мероприятий на сайтах. </w:t>
      </w: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39069E" w:rsidRDefault="0039069E" w:rsidP="00624DD2">
      <w:pPr>
        <w:tabs>
          <w:tab w:val="left" w:pos="12029"/>
        </w:tabs>
        <w:suppressAutoHyphens/>
        <w:autoSpaceDE w:val="0"/>
        <w:spacing w:after="0" w:line="240" w:lineRule="auto"/>
        <w:rPr>
          <w:rFonts w:ascii="Times New Roman" w:hAnsi="Times New Roman" w:cs="Times New Roman"/>
          <w:sz w:val="24"/>
          <w:szCs w:val="24"/>
        </w:rPr>
      </w:pPr>
    </w:p>
    <w:p w:rsidR="00943D4C" w:rsidRDefault="00624DD2" w:rsidP="00624DD2">
      <w:pPr>
        <w:tabs>
          <w:tab w:val="left" w:pos="12029"/>
        </w:tabs>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 xml:space="preserve">Начальник </w:t>
      </w:r>
      <w:r w:rsidR="00A66A32">
        <w:rPr>
          <w:rFonts w:ascii="Times New Roman" w:eastAsia="Times New Roman" w:hAnsi="Times New Roman" w:cs="Times New Roman"/>
          <w:sz w:val="24"/>
          <w:szCs w:val="24"/>
          <w:lang w:eastAsia="ar-SA"/>
        </w:rPr>
        <w:t>отдела культуры</w:t>
      </w:r>
    </w:p>
    <w:p w:rsidR="00624DD2" w:rsidRPr="00642371" w:rsidRDefault="00943D4C" w:rsidP="00624DD2">
      <w:pPr>
        <w:tabs>
          <w:tab w:val="left" w:pos="12029"/>
        </w:tabs>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Администрации МО Кавказский район</w:t>
      </w:r>
      <w:r w:rsidR="00624DD2" w:rsidRPr="00642371">
        <w:rPr>
          <w:rFonts w:ascii="Times New Roman" w:eastAsia="Times New Roman" w:hAnsi="Times New Roman" w:cs="Times New Roman"/>
          <w:sz w:val="24"/>
          <w:szCs w:val="24"/>
          <w:lang w:eastAsia="ar-SA"/>
        </w:rPr>
        <w:tab/>
        <w:t xml:space="preserve"> Н.Ю. Михайловская</w:t>
      </w:r>
    </w:p>
    <w:p w:rsidR="00624DD2" w:rsidRPr="00642371" w:rsidRDefault="00624DD2" w:rsidP="00624DD2">
      <w:pPr>
        <w:suppressAutoHyphens/>
        <w:autoSpaceDE w:val="0"/>
        <w:spacing w:after="0" w:line="240" w:lineRule="auto"/>
        <w:rPr>
          <w:rFonts w:ascii="Times New Roman" w:eastAsia="Times New Roman" w:hAnsi="Times New Roman" w:cs="Times New Roman"/>
          <w:sz w:val="24"/>
          <w:szCs w:val="24"/>
          <w:lang w:eastAsia="ar-SA"/>
        </w:rPr>
      </w:pP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r w:rsidRPr="00642371">
        <w:rPr>
          <w:rFonts w:ascii="Times New Roman" w:eastAsia="Times New Roman" w:hAnsi="Times New Roman" w:cs="Times New Roman"/>
          <w:sz w:val="24"/>
          <w:szCs w:val="24"/>
          <w:lang w:eastAsia="ar-SA"/>
        </w:rPr>
        <w:tab/>
      </w:r>
    </w:p>
    <w:sectPr w:rsidR="00624DD2" w:rsidRPr="00642371" w:rsidSect="00CD311D">
      <w:pgSz w:w="16838" w:h="11906" w:orient="landscape"/>
      <w:pgMar w:top="142"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A30CE"/>
    <w:multiLevelType w:val="hybridMultilevel"/>
    <w:tmpl w:val="0106ADDA"/>
    <w:lvl w:ilvl="0" w:tplc="7570D2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FD0"/>
    <w:rsid w:val="00011DEA"/>
    <w:rsid w:val="0002767F"/>
    <w:rsid w:val="00060ADA"/>
    <w:rsid w:val="000C05ED"/>
    <w:rsid w:val="001157A8"/>
    <w:rsid w:val="001349C8"/>
    <w:rsid w:val="00147F93"/>
    <w:rsid w:val="00165E6C"/>
    <w:rsid w:val="001859C1"/>
    <w:rsid w:val="00192BC9"/>
    <w:rsid w:val="001E2B8A"/>
    <w:rsid w:val="001F3564"/>
    <w:rsid w:val="00247649"/>
    <w:rsid w:val="002932ED"/>
    <w:rsid w:val="002949E3"/>
    <w:rsid w:val="002A6BC8"/>
    <w:rsid w:val="002B4D73"/>
    <w:rsid w:val="002D2A8B"/>
    <w:rsid w:val="002E3158"/>
    <w:rsid w:val="002F6FA1"/>
    <w:rsid w:val="00325F80"/>
    <w:rsid w:val="00330D6C"/>
    <w:rsid w:val="00337CD2"/>
    <w:rsid w:val="00343F2F"/>
    <w:rsid w:val="00344434"/>
    <w:rsid w:val="00370A4A"/>
    <w:rsid w:val="00386C76"/>
    <w:rsid w:val="0039069E"/>
    <w:rsid w:val="00392657"/>
    <w:rsid w:val="003A30F4"/>
    <w:rsid w:val="003C4587"/>
    <w:rsid w:val="003D240E"/>
    <w:rsid w:val="003E46E9"/>
    <w:rsid w:val="00417611"/>
    <w:rsid w:val="00453F07"/>
    <w:rsid w:val="0046581A"/>
    <w:rsid w:val="00495173"/>
    <w:rsid w:val="004D283F"/>
    <w:rsid w:val="004D4C77"/>
    <w:rsid w:val="004D7360"/>
    <w:rsid w:val="004E09AE"/>
    <w:rsid w:val="004E6828"/>
    <w:rsid w:val="00511F32"/>
    <w:rsid w:val="00517AD6"/>
    <w:rsid w:val="00533CF4"/>
    <w:rsid w:val="00534721"/>
    <w:rsid w:val="00540DBE"/>
    <w:rsid w:val="005534F3"/>
    <w:rsid w:val="00562C84"/>
    <w:rsid w:val="00590A9F"/>
    <w:rsid w:val="0059154C"/>
    <w:rsid w:val="005948A6"/>
    <w:rsid w:val="005C5C83"/>
    <w:rsid w:val="00611FEA"/>
    <w:rsid w:val="00623A1E"/>
    <w:rsid w:val="00624DD2"/>
    <w:rsid w:val="00654BDD"/>
    <w:rsid w:val="006A0C9E"/>
    <w:rsid w:val="006A4C79"/>
    <w:rsid w:val="006A7FD0"/>
    <w:rsid w:val="006E38CE"/>
    <w:rsid w:val="00775D93"/>
    <w:rsid w:val="007E35C7"/>
    <w:rsid w:val="007F56B0"/>
    <w:rsid w:val="00803682"/>
    <w:rsid w:val="00814C02"/>
    <w:rsid w:val="00837C49"/>
    <w:rsid w:val="00875B8D"/>
    <w:rsid w:val="008812EB"/>
    <w:rsid w:val="008A13D1"/>
    <w:rsid w:val="008A4BE9"/>
    <w:rsid w:val="008B33A4"/>
    <w:rsid w:val="008D027A"/>
    <w:rsid w:val="008E3B11"/>
    <w:rsid w:val="009058EB"/>
    <w:rsid w:val="0091115D"/>
    <w:rsid w:val="009212CC"/>
    <w:rsid w:val="00923396"/>
    <w:rsid w:val="00943D4C"/>
    <w:rsid w:val="00951B91"/>
    <w:rsid w:val="00952B30"/>
    <w:rsid w:val="0098614C"/>
    <w:rsid w:val="009E689A"/>
    <w:rsid w:val="009F3680"/>
    <w:rsid w:val="00A13D84"/>
    <w:rsid w:val="00A64662"/>
    <w:rsid w:val="00A66A32"/>
    <w:rsid w:val="00A94B16"/>
    <w:rsid w:val="00AA352D"/>
    <w:rsid w:val="00AC54D5"/>
    <w:rsid w:val="00B11855"/>
    <w:rsid w:val="00B131D6"/>
    <w:rsid w:val="00B24B7B"/>
    <w:rsid w:val="00B35A9B"/>
    <w:rsid w:val="00B67E75"/>
    <w:rsid w:val="00B76299"/>
    <w:rsid w:val="00BD1684"/>
    <w:rsid w:val="00BE232D"/>
    <w:rsid w:val="00BE2FDC"/>
    <w:rsid w:val="00BF62B8"/>
    <w:rsid w:val="00C02A38"/>
    <w:rsid w:val="00C24706"/>
    <w:rsid w:val="00C272CE"/>
    <w:rsid w:val="00C43C3B"/>
    <w:rsid w:val="00C46327"/>
    <w:rsid w:val="00C5179C"/>
    <w:rsid w:val="00C64B5E"/>
    <w:rsid w:val="00C74D51"/>
    <w:rsid w:val="00C77973"/>
    <w:rsid w:val="00CD311D"/>
    <w:rsid w:val="00D05073"/>
    <w:rsid w:val="00D13F4D"/>
    <w:rsid w:val="00D25448"/>
    <w:rsid w:val="00D32D92"/>
    <w:rsid w:val="00D8526D"/>
    <w:rsid w:val="00DA4998"/>
    <w:rsid w:val="00DB5850"/>
    <w:rsid w:val="00DC322F"/>
    <w:rsid w:val="00E10EE8"/>
    <w:rsid w:val="00E11681"/>
    <w:rsid w:val="00E117B2"/>
    <w:rsid w:val="00E45952"/>
    <w:rsid w:val="00E936EF"/>
    <w:rsid w:val="00EA4BDB"/>
    <w:rsid w:val="00EB586A"/>
    <w:rsid w:val="00F30C91"/>
    <w:rsid w:val="00F342C6"/>
    <w:rsid w:val="00F36E84"/>
    <w:rsid w:val="00F5070E"/>
    <w:rsid w:val="00F61644"/>
    <w:rsid w:val="00F67834"/>
    <w:rsid w:val="00FA0363"/>
    <w:rsid w:val="00FA2893"/>
    <w:rsid w:val="00FB19E5"/>
    <w:rsid w:val="00FC65F4"/>
    <w:rsid w:val="00FD0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6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5E6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3927</Words>
  <Characters>22385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Светлана</cp:lastModifiedBy>
  <cp:revision>2</cp:revision>
  <cp:lastPrinted>2019-04-26T07:40:00Z</cp:lastPrinted>
  <dcterms:created xsi:type="dcterms:W3CDTF">2019-04-26T07:44:00Z</dcterms:created>
  <dcterms:modified xsi:type="dcterms:W3CDTF">2019-04-26T07:44:00Z</dcterms:modified>
</cp:coreProperties>
</file>